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09C" w:rsidRDefault="00E024EF" w:rsidP="00E024EF">
      <w:pPr>
        <w:pStyle w:val="a4"/>
        <w:tabs>
          <w:tab w:val="left" w:pos="379"/>
        </w:tabs>
        <w:spacing w:before="117" w:line="242" w:lineRule="auto"/>
        <w:ind w:right="638"/>
        <w:rPr>
          <w:sz w:val="24"/>
        </w:rPr>
      </w:pPr>
      <w:r>
        <w:rPr>
          <w:noProof/>
          <w:sz w:val="24"/>
          <w:lang w:bidi="ar-SA"/>
        </w:rPr>
        <w:drawing>
          <wp:inline distT="0" distB="0" distL="0" distR="0">
            <wp:extent cx="7205980" cy="10299797"/>
            <wp:effectExtent l="19050" t="0" r="0" b="0"/>
            <wp:docPr id="2" name="Рисунок 1" descr="C:\Users\Елена\Desktop\сканирование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сканирование001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5980" cy="10299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BEE" w:rsidRPr="00460694" w:rsidRDefault="00125BEE" w:rsidP="00125BEE">
      <w:pPr>
        <w:pStyle w:val="a4"/>
        <w:numPr>
          <w:ilvl w:val="0"/>
          <w:numId w:val="1"/>
        </w:numPr>
        <w:tabs>
          <w:tab w:val="left" w:pos="379"/>
        </w:tabs>
        <w:spacing w:before="117" w:line="242" w:lineRule="auto"/>
        <w:ind w:right="638" w:firstLine="0"/>
        <w:rPr>
          <w:sz w:val="24"/>
        </w:rPr>
      </w:pPr>
      <w:r w:rsidRPr="00460694">
        <w:rPr>
          <w:sz w:val="24"/>
        </w:rPr>
        <w:lastRenderedPageBreak/>
        <w:t>антикоррупционноепросвещение</w:t>
      </w:r>
      <w:proofErr w:type="gramStart"/>
      <w:r w:rsidRPr="00460694">
        <w:rPr>
          <w:sz w:val="24"/>
        </w:rPr>
        <w:t>:и</w:t>
      </w:r>
      <w:proofErr w:type="gramEnd"/>
      <w:r w:rsidRPr="00460694">
        <w:rPr>
          <w:sz w:val="24"/>
        </w:rPr>
        <w:t>зложениесущностифеноменакоррупциикакпреступного действия на уроках</w:t>
      </w:r>
      <w:r w:rsidR="00E024EF">
        <w:rPr>
          <w:sz w:val="24"/>
        </w:rPr>
        <w:t xml:space="preserve"> </w:t>
      </w:r>
      <w:r w:rsidRPr="00460694">
        <w:rPr>
          <w:sz w:val="24"/>
        </w:rPr>
        <w:t>обществознания;</w:t>
      </w:r>
    </w:p>
    <w:p w:rsidR="00125BEE" w:rsidRPr="00460694" w:rsidRDefault="00125BEE" w:rsidP="00125BEE">
      <w:pPr>
        <w:pStyle w:val="a4"/>
        <w:numPr>
          <w:ilvl w:val="0"/>
          <w:numId w:val="1"/>
        </w:numPr>
        <w:tabs>
          <w:tab w:val="left" w:pos="374"/>
        </w:tabs>
        <w:spacing w:line="242" w:lineRule="auto"/>
        <w:ind w:right="408" w:firstLine="0"/>
        <w:rPr>
          <w:sz w:val="24"/>
        </w:rPr>
      </w:pPr>
      <w:r w:rsidRPr="00460694">
        <w:rPr>
          <w:sz w:val="24"/>
        </w:rPr>
        <w:t>обретениеопытарешенияжизненныхишкольныхпроблемнаосновевзаимодействияпедагогов иучащихся;</w:t>
      </w:r>
    </w:p>
    <w:p w:rsidR="00125BEE" w:rsidRPr="00460694" w:rsidRDefault="00125BEE" w:rsidP="00125BEE">
      <w:pPr>
        <w:pStyle w:val="a4"/>
        <w:numPr>
          <w:ilvl w:val="0"/>
          <w:numId w:val="1"/>
        </w:numPr>
        <w:tabs>
          <w:tab w:val="left" w:pos="379"/>
        </w:tabs>
        <w:ind w:left="378" w:hanging="145"/>
        <w:rPr>
          <w:sz w:val="24"/>
        </w:rPr>
      </w:pPr>
      <w:r w:rsidRPr="00460694">
        <w:rPr>
          <w:sz w:val="24"/>
        </w:rPr>
        <w:t>педагогическая деятельность по формированию у учащихся антикоррупционногомировоззрения.</w:t>
      </w:r>
    </w:p>
    <w:p w:rsidR="00125BEE" w:rsidRPr="00460694" w:rsidRDefault="00125BEE" w:rsidP="00125BEE">
      <w:pPr>
        <w:pStyle w:val="a3"/>
        <w:spacing w:before="122"/>
        <w:ind w:right="295"/>
        <w:jc w:val="both"/>
      </w:pPr>
      <w:r w:rsidRPr="00460694">
        <w:t>В начальной школе, в предмете «Окружающий мир» Федеральным государственным стандартом в разделе «Человек и общество» предусмотрено изучение ряда тем, способствующихформированию компонентов антикоррупционного сознания. Это такие темы,как:</w:t>
      </w:r>
    </w:p>
    <w:p w:rsidR="00125BEE" w:rsidRPr="00460694" w:rsidRDefault="00125BEE" w:rsidP="00125BEE">
      <w:pPr>
        <w:pStyle w:val="a4"/>
        <w:numPr>
          <w:ilvl w:val="0"/>
          <w:numId w:val="1"/>
        </w:numPr>
        <w:tabs>
          <w:tab w:val="left" w:pos="379"/>
        </w:tabs>
        <w:spacing w:before="118" w:line="242" w:lineRule="auto"/>
        <w:ind w:right="1175" w:firstLine="0"/>
        <w:rPr>
          <w:sz w:val="24"/>
        </w:rPr>
      </w:pPr>
      <w:r w:rsidRPr="00460694">
        <w:rPr>
          <w:sz w:val="24"/>
        </w:rPr>
        <w:t xml:space="preserve">Общество – люди, которых объединяет общая культура и которые связаны </w:t>
      </w:r>
      <w:r w:rsidRPr="00460694">
        <w:rPr>
          <w:spacing w:val="-3"/>
          <w:sz w:val="24"/>
        </w:rPr>
        <w:t xml:space="preserve">друг </w:t>
      </w:r>
      <w:r w:rsidRPr="00460694">
        <w:rPr>
          <w:sz w:val="24"/>
        </w:rPr>
        <w:t>с другом совместной деятельностью во имя общейцели.</w:t>
      </w:r>
    </w:p>
    <w:p w:rsidR="00125BEE" w:rsidRPr="00460694" w:rsidRDefault="00125BEE" w:rsidP="00125BEE">
      <w:pPr>
        <w:pStyle w:val="a4"/>
        <w:numPr>
          <w:ilvl w:val="0"/>
          <w:numId w:val="1"/>
        </w:numPr>
        <w:tabs>
          <w:tab w:val="left" w:pos="379"/>
        </w:tabs>
        <w:spacing w:line="242" w:lineRule="auto"/>
        <w:ind w:right="724" w:firstLine="0"/>
        <w:rPr>
          <w:sz w:val="24"/>
        </w:rPr>
      </w:pPr>
      <w:r w:rsidRPr="00460694">
        <w:rPr>
          <w:sz w:val="24"/>
        </w:rPr>
        <w:t>Человек – член общества. Взаимоотношения человека с другими людьми. Культураобщения. Уважение к чужомумнению.</w:t>
      </w:r>
    </w:p>
    <w:p w:rsidR="00125BEE" w:rsidRPr="00460694" w:rsidRDefault="00125BEE" w:rsidP="00125BEE">
      <w:pPr>
        <w:pStyle w:val="a4"/>
        <w:numPr>
          <w:ilvl w:val="0"/>
          <w:numId w:val="1"/>
        </w:numPr>
        <w:tabs>
          <w:tab w:val="left" w:pos="379"/>
        </w:tabs>
        <w:spacing w:line="242" w:lineRule="auto"/>
        <w:ind w:right="774" w:firstLine="0"/>
        <w:rPr>
          <w:sz w:val="24"/>
        </w:rPr>
      </w:pPr>
      <w:r w:rsidRPr="00460694">
        <w:rPr>
          <w:sz w:val="24"/>
        </w:rPr>
        <w:t>Человек – создатель и носитель культуры. Внутренний мир человека: общее представлениео человеческих свойствах икачествах.</w:t>
      </w:r>
    </w:p>
    <w:p w:rsidR="00125BEE" w:rsidRPr="00460694" w:rsidRDefault="00125BEE" w:rsidP="00125BEE">
      <w:pPr>
        <w:pStyle w:val="a4"/>
        <w:numPr>
          <w:ilvl w:val="0"/>
          <w:numId w:val="1"/>
        </w:numPr>
        <w:tabs>
          <w:tab w:val="left" w:pos="379"/>
        </w:tabs>
        <w:spacing w:before="114"/>
        <w:ind w:right="374" w:firstLine="0"/>
        <w:rPr>
          <w:sz w:val="24"/>
        </w:rPr>
      </w:pPr>
      <w:r w:rsidRPr="00460694">
        <w:rPr>
          <w:sz w:val="24"/>
        </w:rPr>
        <w:t>Семья – самое близкое окружение человека. Семейные традиции. Взаимоотношения в семье и взаимопомощь членов семьи. Оказание посильной помощи взрослым. Забота о детях, престарелых, больных – долг каждого человека. Хозяйство семьи. Родословная. Имена и фамилии членовсемьи.</w:t>
      </w:r>
    </w:p>
    <w:p w:rsidR="00125BEE" w:rsidRPr="00460694" w:rsidRDefault="00125BEE" w:rsidP="00125BEE">
      <w:pPr>
        <w:pStyle w:val="a4"/>
        <w:numPr>
          <w:ilvl w:val="0"/>
          <w:numId w:val="1"/>
        </w:numPr>
        <w:tabs>
          <w:tab w:val="left" w:pos="379"/>
        </w:tabs>
        <w:spacing w:before="121"/>
        <w:ind w:right="669" w:firstLine="0"/>
        <w:rPr>
          <w:sz w:val="24"/>
        </w:rPr>
      </w:pPr>
      <w:r w:rsidRPr="00460694">
        <w:rPr>
          <w:sz w:val="24"/>
        </w:rPr>
        <w:t xml:space="preserve">Младшийшкольник.Правилаповедениявшколе,науроке.Обращениекучителю.Классный, школьный коллектив, совместная </w:t>
      </w:r>
      <w:r w:rsidRPr="00460694">
        <w:rPr>
          <w:spacing w:val="-2"/>
          <w:sz w:val="24"/>
        </w:rPr>
        <w:t xml:space="preserve">учеба, </w:t>
      </w:r>
      <w:r w:rsidRPr="00460694">
        <w:rPr>
          <w:sz w:val="24"/>
        </w:rPr>
        <w:t xml:space="preserve">игры, отдых. Друзья, взаимоотношения между ними; ценность дружбы, согласия, взаимной помощи. Правила взаимоотношений </w:t>
      </w:r>
      <w:r w:rsidRPr="00460694">
        <w:rPr>
          <w:spacing w:val="-3"/>
          <w:sz w:val="24"/>
        </w:rPr>
        <w:t>со</w:t>
      </w:r>
      <w:r w:rsidRPr="00460694">
        <w:rPr>
          <w:sz w:val="24"/>
        </w:rPr>
        <w:t>взрослыми,</w:t>
      </w:r>
    </w:p>
    <w:p w:rsidR="00125BEE" w:rsidRPr="00460694" w:rsidRDefault="00125BEE" w:rsidP="00125BEE">
      <w:pPr>
        <w:pStyle w:val="a3"/>
        <w:spacing w:before="123"/>
      </w:pPr>
      <w:r w:rsidRPr="00460694">
        <w:t>сверстниками, культура поведения в школе и других общественных местах.</w:t>
      </w:r>
    </w:p>
    <w:p w:rsidR="00125BEE" w:rsidRPr="00460694" w:rsidRDefault="00125BEE" w:rsidP="00125BEE">
      <w:pPr>
        <w:pStyle w:val="a3"/>
        <w:spacing w:before="117" w:line="242" w:lineRule="auto"/>
      </w:pPr>
      <w:r w:rsidRPr="00460694">
        <w:t>В рамках уроков обществознания и истории рассматриваются элементы по антикоррупционной проблематике</w:t>
      </w:r>
    </w:p>
    <w:p w:rsidR="00125BEE" w:rsidRPr="00460694" w:rsidRDefault="00125BEE" w:rsidP="00125BEE"/>
    <w:tbl>
      <w:tblPr>
        <w:tblStyle w:val="TableNormal"/>
        <w:tblpPr w:leftFromText="180" w:rightFromText="180" w:vertAnchor="text" w:horzAnchor="margin" w:tblpY="66"/>
        <w:tblW w:w="0" w:type="auto"/>
        <w:tblBorders>
          <w:top w:val="single" w:sz="8" w:space="0" w:color="000009"/>
          <w:left w:val="single" w:sz="8" w:space="0" w:color="000009"/>
          <w:bottom w:val="single" w:sz="8" w:space="0" w:color="000009"/>
          <w:right w:val="single" w:sz="8" w:space="0" w:color="000009"/>
          <w:insideH w:val="single" w:sz="8" w:space="0" w:color="000009"/>
          <w:insideV w:val="single" w:sz="8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138"/>
        <w:gridCol w:w="1695"/>
        <w:gridCol w:w="2986"/>
      </w:tblGrid>
      <w:tr w:rsidR="00460694" w:rsidRPr="00460694" w:rsidTr="00125BEE">
        <w:trPr>
          <w:trHeight w:val="397"/>
        </w:trPr>
        <w:tc>
          <w:tcPr>
            <w:tcW w:w="648" w:type="dxa"/>
          </w:tcPr>
          <w:p w:rsidR="00125BEE" w:rsidRPr="00460694" w:rsidRDefault="00125BEE" w:rsidP="00125BEE">
            <w:pPr>
              <w:pStyle w:val="TableParagraph"/>
              <w:ind w:left="114"/>
              <w:rPr>
                <w:sz w:val="24"/>
              </w:rPr>
            </w:pPr>
            <w:r w:rsidRPr="00460694">
              <w:rPr>
                <w:sz w:val="24"/>
              </w:rPr>
              <w:t>№</w:t>
            </w:r>
          </w:p>
        </w:tc>
        <w:tc>
          <w:tcPr>
            <w:tcW w:w="5138" w:type="dxa"/>
          </w:tcPr>
          <w:p w:rsidR="00125BEE" w:rsidRPr="00460694" w:rsidRDefault="00125BEE" w:rsidP="00125BEE">
            <w:pPr>
              <w:pStyle w:val="TableParagraph"/>
              <w:spacing w:line="273" w:lineRule="exact"/>
              <w:ind w:left="1735" w:right="1830"/>
              <w:jc w:val="center"/>
              <w:rPr>
                <w:b/>
                <w:sz w:val="24"/>
              </w:rPr>
            </w:pPr>
            <w:r w:rsidRPr="00460694">
              <w:rPr>
                <w:b/>
                <w:sz w:val="24"/>
              </w:rPr>
              <w:t>Мероприятия</w:t>
            </w:r>
          </w:p>
        </w:tc>
        <w:tc>
          <w:tcPr>
            <w:tcW w:w="1695" w:type="dxa"/>
          </w:tcPr>
          <w:p w:rsidR="00125BEE" w:rsidRPr="00460694" w:rsidRDefault="00125BEE" w:rsidP="00125BEE">
            <w:pPr>
              <w:pStyle w:val="TableParagraph"/>
              <w:spacing w:line="273" w:lineRule="exact"/>
              <w:ind w:left="5" w:right="100"/>
              <w:jc w:val="center"/>
              <w:rPr>
                <w:b/>
                <w:sz w:val="24"/>
              </w:rPr>
            </w:pPr>
            <w:r w:rsidRPr="00460694">
              <w:rPr>
                <w:b/>
                <w:sz w:val="24"/>
              </w:rPr>
              <w:t>Сроки</w:t>
            </w:r>
          </w:p>
        </w:tc>
        <w:tc>
          <w:tcPr>
            <w:tcW w:w="2986" w:type="dxa"/>
          </w:tcPr>
          <w:p w:rsidR="00125BEE" w:rsidRPr="00460694" w:rsidRDefault="00125BEE" w:rsidP="00125BEE">
            <w:pPr>
              <w:pStyle w:val="TableParagraph"/>
              <w:spacing w:line="273" w:lineRule="exact"/>
              <w:ind w:left="585"/>
              <w:rPr>
                <w:b/>
                <w:sz w:val="24"/>
              </w:rPr>
            </w:pPr>
            <w:r w:rsidRPr="00460694">
              <w:rPr>
                <w:b/>
                <w:sz w:val="24"/>
              </w:rPr>
              <w:t>Ответственные</w:t>
            </w:r>
          </w:p>
        </w:tc>
      </w:tr>
      <w:tr w:rsidR="00460694" w:rsidRPr="00460694" w:rsidTr="00125BEE">
        <w:trPr>
          <w:trHeight w:val="397"/>
        </w:trPr>
        <w:tc>
          <w:tcPr>
            <w:tcW w:w="10467" w:type="dxa"/>
            <w:gridSpan w:val="4"/>
          </w:tcPr>
          <w:p w:rsidR="00125BEE" w:rsidRPr="00460694" w:rsidRDefault="00125BEE" w:rsidP="00125BEE">
            <w:pPr>
              <w:pStyle w:val="TableParagraph"/>
              <w:spacing w:line="272" w:lineRule="exact"/>
              <w:ind w:left="2137" w:right="2127"/>
              <w:jc w:val="center"/>
              <w:rPr>
                <w:b/>
                <w:sz w:val="24"/>
              </w:rPr>
            </w:pPr>
            <w:r w:rsidRPr="00460694">
              <w:rPr>
                <w:b/>
                <w:sz w:val="24"/>
              </w:rPr>
              <w:t>1.Нормативно-правовое и организационное обеспечение</w:t>
            </w:r>
          </w:p>
        </w:tc>
      </w:tr>
      <w:tr w:rsidR="00460694" w:rsidRPr="00460694" w:rsidTr="00125BEE">
        <w:trPr>
          <w:trHeight w:val="944"/>
        </w:trPr>
        <w:tc>
          <w:tcPr>
            <w:tcW w:w="648" w:type="dxa"/>
          </w:tcPr>
          <w:p w:rsidR="00125BEE" w:rsidRPr="00460694" w:rsidRDefault="00125BEE" w:rsidP="00125BEE">
            <w:pPr>
              <w:pStyle w:val="TableParagraph"/>
              <w:ind w:left="0" w:right="146"/>
              <w:jc w:val="right"/>
              <w:rPr>
                <w:sz w:val="24"/>
              </w:rPr>
            </w:pPr>
            <w:r w:rsidRPr="00460694">
              <w:rPr>
                <w:sz w:val="24"/>
              </w:rPr>
              <w:t>1.1</w:t>
            </w:r>
          </w:p>
        </w:tc>
        <w:tc>
          <w:tcPr>
            <w:tcW w:w="5138" w:type="dxa"/>
          </w:tcPr>
          <w:p w:rsidR="00125BEE" w:rsidRPr="00460694" w:rsidRDefault="00125BEE" w:rsidP="00125BEE">
            <w:pPr>
              <w:pStyle w:val="TableParagraph"/>
              <w:spacing w:line="240" w:lineRule="auto"/>
              <w:ind w:right="194"/>
              <w:rPr>
                <w:sz w:val="24"/>
              </w:rPr>
            </w:pPr>
            <w:r w:rsidRPr="00460694">
              <w:rPr>
                <w:sz w:val="24"/>
              </w:rPr>
              <w:t>Создание рабочей группы по вопросу организации антикоррупционного образования, просвещения, пропаганды</w:t>
            </w:r>
          </w:p>
        </w:tc>
        <w:tc>
          <w:tcPr>
            <w:tcW w:w="1695" w:type="dxa"/>
          </w:tcPr>
          <w:p w:rsidR="00125BEE" w:rsidRPr="00460694" w:rsidRDefault="00125BEE" w:rsidP="00125BEE">
            <w:pPr>
              <w:pStyle w:val="TableParagraph"/>
              <w:ind w:left="5" w:right="100"/>
              <w:jc w:val="center"/>
              <w:rPr>
                <w:sz w:val="24"/>
              </w:rPr>
            </w:pPr>
            <w:r w:rsidRPr="00460694">
              <w:rPr>
                <w:sz w:val="24"/>
              </w:rPr>
              <w:t>сентябрь</w:t>
            </w:r>
          </w:p>
        </w:tc>
        <w:tc>
          <w:tcPr>
            <w:tcW w:w="2986" w:type="dxa"/>
          </w:tcPr>
          <w:p w:rsidR="00125BEE" w:rsidRPr="00460694" w:rsidRDefault="00125BEE" w:rsidP="00125BEE">
            <w:pPr>
              <w:pStyle w:val="TableParagraph"/>
              <w:rPr>
                <w:sz w:val="24"/>
              </w:rPr>
            </w:pPr>
            <w:r w:rsidRPr="00460694">
              <w:rPr>
                <w:sz w:val="24"/>
              </w:rPr>
              <w:t>Директор школы</w:t>
            </w:r>
          </w:p>
        </w:tc>
      </w:tr>
      <w:tr w:rsidR="00460694" w:rsidRPr="00460694" w:rsidTr="00125BEE">
        <w:trPr>
          <w:trHeight w:val="950"/>
        </w:trPr>
        <w:tc>
          <w:tcPr>
            <w:tcW w:w="648" w:type="dxa"/>
          </w:tcPr>
          <w:p w:rsidR="00125BEE" w:rsidRPr="00460694" w:rsidRDefault="00125BEE" w:rsidP="00125BEE">
            <w:pPr>
              <w:pStyle w:val="TableParagraph"/>
              <w:ind w:left="0" w:right="146"/>
              <w:jc w:val="right"/>
              <w:rPr>
                <w:sz w:val="24"/>
              </w:rPr>
            </w:pPr>
            <w:r w:rsidRPr="00460694">
              <w:rPr>
                <w:sz w:val="24"/>
              </w:rPr>
              <w:t>1.2</w:t>
            </w:r>
          </w:p>
        </w:tc>
        <w:tc>
          <w:tcPr>
            <w:tcW w:w="5138" w:type="dxa"/>
          </w:tcPr>
          <w:p w:rsidR="00125BEE" w:rsidRPr="00460694" w:rsidRDefault="00125BEE" w:rsidP="00125BEE">
            <w:pPr>
              <w:pStyle w:val="TableParagraph"/>
              <w:spacing w:line="240" w:lineRule="auto"/>
              <w:rPr>
                <w:sz w:val="24"/>
              </w:rPr>
            </w:pPr>
            <w:r w:rsidRPr="00460694">
              <w:rPr>
                <w:sz w:val="24"/>
              </w:rPr>
              <w:t>Разработка плана работы по формированию антикоррупционного мировоззрения и правовой культуры</w:t>
            </w:r>
          </w:p>
        </w:tc>
        <w:tc>
          <w:tcPr>
            <w:tcW w:w="1695" w:type="dxa"/>
          </w:tcPr>
          <w:p w:rsidR="00125BEE" w:rsidRPr="00460694" w:rsidRDefault="00125BEE" w:rsidP="00125BEE">
            <w:pPr>
              <w:pStyle w:val="TableParagraph"/>
              <w:ind w:left="5" w:right="100"/>
              <w:jc w:val="center"/>
              <w:rPr>
                <w:sz w:val="24"/>
              </w:rPr>
            </w:pPr>
            <w:r w:rsidRPr="00460694">
              <w:rPr>
                <w:sz w:val="24"/>
              </w:rPr>
              <w:t>сентябрь</w:t>
            </w:r>
          </w:p>
        </w:tc>
        <w:tc>
          <w:tcPr>
            <w:tcW w:w="2986" w:type="dxa"/>
          </w:tcPr>
          <w:p w:rsidR="00125BEE" w:rsidRPr="00460694" w:rsidRDefault="00125BEE" w:rsidP="00125BEE">
            <w:pPr>
              <w:pStyle w:val="TableParagraph"/>
              <w:spacing w:line="242" w:lineRule="auto"/>
              <w:ind w:right="328"/>
              <w:rPr>
                <w:sz w:val="24"/>
              </w:rPr>
            </w:pPr>
            <w:r w:rsidRPr="00460694">
              <w:rPr>
                <w:sz w:val="24"/>
              </w:rPr>
              <w:t>Директор, зам. директора по ВР</w:t>
            </w:r>
          </w:p>
        </w:tc>
      </w:tr>
      <w:tr w:rsidR="00460694" w:rsidRPr="00460694" w:rsidTr="00125BEE">
        <w:trPr>
          <w:trHeight w:val="950"/>
        </w:trPr>
        <w:tc>
          <w:tcPr>
            <w:tcW w:w="648" w:type="dxa"/>
          </w:tcPr>
          <w:p w:rsidR="00125BEE" w:rsidRPr="00460694" w:rsidRDefault="00125BEE" w:rsidP="00125BEE">
            <w:pPr>
              <w:pStyle w:val="TableParagraph"/>
              <w:ind w:left="0" w:right="146"/>
              <w:jc w:val="right"/>
              <w:rPr>
                <w:sz w:val="24"/>
              </w:rPr>
            </w:pPr>
            <w:r w:rsidRPr="00460694">
              <w:rPr>
                <w:sz w:val="24"/>
              </w:rPr>
              <w:t>1.3</w:t>
            </w:r>
          </w:p>
        </w:tc>
        <w:tc>
          <w:tcPr>
            <w:tcW w:w="5138" w:type="dxa"/>
          </w:tcPr>
          <w:p w:rsidR="00125BEE" w:rsidRPr="00460694" w:rsidRDefault="00125BEE" w:rsidP="00125BEE">
            <w:pPr>
              <w:pStyle w:val="TableParagraph"/>
              <w:spacing w:line="240" w:lineRule="auto"/>
              <w:ind w:right="1420"/>
              <w:rPr>
                <w:sz w:val="24"/>
              </w:rPr>
            </w:pPr>
            <w:r w:rsidRPr="00460694">
              <w:rPr>
                <w:sz w:val="24"/>
              </w:rPr>
              <w:t>Изучение состояния работы по антикоррупционному образованию, просвещению, пропаганде в ОУ</w:t>
            </w:r>
          </w:p>
        </w:tc>
        <w:tc>
          <w:tcPr>
            <w:tcW w:w="1695" w:type="dxa"/>
          </w:tcPr>
          <w:p w:rsidR="00125BEE" w:rsidRPr="00460694" w:rsidRDefault="00125BEE" w:rsidP="00125BEE">
            <w:pPr>
              <w:pStyle w:val="TableParagraph"/>
              <w:ind w:left="5" w:right="100"/>
              <w:jc w:val="center"/>
              <w:rPr>
                <w:sz w:val="24"/>
              </w:rPr>
            </w:pPr>
            <w:r w:rsidRPr="00460694">
              <w:rPr>
                <w:sz w:val="24"/>
              </w:rPr>
              <w:t>В течение года</w:t>
            </w:r>
          </w:p>
        </w:tc>
        <w:tc>
          <w:tcPr>
            <w:tcW w:w="2986" w:type="dxa"/>
          </w:tcPr>
          <w:p w:rsidR="00125BEE" w:rsidRPr="00460694" w:rsidRDefault="00125BEE" w:rsidP="00125BEE">
            <w:pPr>
              <w:pStyle w:val="TableParagraph"/>
              <w:rPr>
                <w:sz w:val="24"/>
              </w:rPr>
            </w:pPr>
            <w:r w:rsidRPr="00460694">
              <w:rPr>
                <w:sz w:val="24"/>
              </w:rPr>
              <w:t>Зам. директора по ВР</w:t>
            </w:r>
          </w:p>
        </w:tc>
      </w:tr>
      <w:tr w:rsidR="00460694" w:rsidRPr="00460694" w:rsidTr="00125BEE">
        <w:trPr>
          <w:trHeight w:val="1497"/>
        </w:trPr>
        <w:tc>
          <w:tcPr>
            <w:tcW w:w="648" w:type="dxa"/>
          </w:tcPr>
          <w:p w:rsidR="00125BEE" w:rsidRPr="00460694" w:rsidRDefault="00125BEE" w:rsidP="00125BEE">
            <w:pPr>
              <w:pStyle w:val="TableParagraph"/>
              <w:ind w:left="0" w:right="146"/>
              <w:jc w:val="right"/>
              <w:rPr>
                <w:sz w:val="24"/>
              </w:rPr>
            </w:pPr>
            <w:r w:rsidRPr="00460694">
              <w:rPr>
                <w:sz w:val="24"/>
              </w:rPr>
              <w:t>1.4</w:t>
            </w:r>
          </w:p>
        </w:tc>
        <w:tc>
          <w:tcPr>
            <w:tcW w:w="5138" w:type="dxa"/>
          </w:tcPr>
          <w:p w:rsidR="00125BEE" w:rsidRPr="00460694" w:rsidRDefault="00125BEE" w:rsidP="00125BEE">
            <w:pPr>
              <w:pStyle w:val="TableParagraph"/>
              <w:spacing w:line="240" w:lineRule="auto"/>
              <w:rPr>
                <w:sz w:val="24"/>
              </w:rPr>
            </w:pPr>
            <w:r w:rsidRPr="00460694">
              <w:rPr>
                <w:sz w:val="24"/>
              </w:rPr>
              <w:t>Доведение до сведения членов педагогического коллектива инструктивно-методических рекомендаций по организации антикоррупционной работы в образовательном учреждении.</w:t>
            </w:r>
          </w:p>
        </w:tc>
        <w:tc>
          <w:tcPr>
            <w:tcW w:w="1695" w:type="dxa"/>
          </w:tcPr>
          <w:p w:rsidR="00125BEE" w:rsidRPr="00460694" w:rsidRDefault="00125BEE" w:rsidP="00125BEE">
            <w:pPr>
              <w:pStyle w:val="TableParagraph"/>
              <w:ind w:left="5" w:right="100"/>
              <w:jc w:val="center"/>
              <w:rPr>
                <w:sz w:val="24"/>
              </w:rPr>
            </w:pPr>
            <w:r w:rsidRPr="00460694">
              <w:rPr>
                <w:sz w:val="24"/>
              </w:rPr>
              <w:t>В течение года</w:t>
            </w:r>
          </w:p>
        </w:tc>
        <w:tc>
          <w:tcPr>
            <w:tcW w:w="2986" w:type="dxa"/>
          </w:tcPr>
          <w:p w:rsidR="00125BEE" w:rsidRPr="00460694" w:rsidRDefault="00125BEE" w:rsidP="00125BEE">
            <w:pPr>
              <w:pStyle w:val="TableParagraph"/>
              <w:rPr>
                <w:sz w:val="24"/>
              </w:rPr>
            </w:pPr>
            <w:r w:rsidRPr="00460694">
              <w:rPr>
                <w:sz w:val="24"/>
              </w:rPr>
              <w:t>Зам. директора по ВР</w:t>
            </w:r>
          </w:p>
        </w:tc>
      </w:tr>
      <w:tr w:rsidR="00460694" w:rsidRPr="00460694" w:rsidTr="00125BEE">
        <w:trPr>
          <w:trHeight w:val="1501"/>
        </w:trPr>
        <w:tc>
          <w:tcPr>
            <w:tcW w:w="648" w:type="dxa"/>
          </w:tcPr>
          <w:p w:rsidR="00125BEE" w:rsidRPr="00460694" w:rsidRDefault="00125BEE" w:rsidP="00125BEE">
            <w:pPr>
              <w:pStyle w:val="TableParagraph"/>
              <w:ind w:left="0" w:right="120"/>
              <w:jc w:val="right"/>
              <w:rPr>
                <w:sz w:val="24"/>
              </w:rPr>
            </w:pPr>
            <w:r w:rsidRPr="00460694">
              <w:rPr>
                <w:sz w:val="24"/>
              </w:rPr>
              <w:t>1.5.</w:t>
            </w:r>
          </w:p>
        </w:tc>
        <w:tc>
          <w:tcPr>
            <w:tcW w:w="5138" w:type="dxa"/>
          </w:tcPr>
          <w:p w:rsidR="00125BEE" w:rsidRPr="00460694" w:rsidRDefault="00125BEE" w:rsidP="00125BEE">
            <w:pPr>
              <w:pStyle w:val="TableParagraph"/>
              <w:spacing w:line="240" w:lineRule="auto"/>
              <w:ind w:right="362"/>
              <w:rPr>
                <w:sz w:val="24"/>
              </w:rPr>
            </w:pPr>
            <w:r w:rsidRPr="00460694">
              <w:rPr>
                <w:sz w:val="24"/>
              </w:rPr>
              <w:t>Проведение административных совещаний по вопросам антикоррупционной политики, рассмотрение вопросов по предупреждению коррупции на совещаниях педагогического коллектива</w:t>
            </w:r>
          </w:p>
        </w:tc>
        <w:tc>
          <w:tcPr>
            <w:tcW w:w="1695" w:type="dxa"/>
          </w:tcPr>
          <w:p w:rsidR="00125BEE" w:rsidRPr="00460694" w:rsidRDefault="00125BEE" w:rsidP="00125BEE">
            <w:pPr>
              <w:pStyle w:val="TableParagraph"/>
              <w:ind w:left="5" w:right="100"/>
              <w:jc w:val="center"/>
              <w:rPr>
                <w:sz w:val="24"/>
              </w:rPr>
            </w:pPr>
            <w:r w:rsidRPr="00460694">
              <w:rPr>
                <w:sz w:val="24"/>
              </w:rPr>
              <w:t>В течение года</w:t>
            </w:r>
          </w:p>
        </w:tc>
        <w:tc>
          <w:tcPr>
            <w:tcW w:w="2986" w:type="dxa"/>
          </w:tcPr>
          <w:p w:rsidR="00125BEE" w:rsidRPr="00460694" w:rsidRDefault="00125BEE" w:rsidP="00125BEE">
            <w:pPr>
              <w:pStyle w:val="TableParagraph"/>
              <w:rPr>
                <w:sz w:val="24"/>
              </w:rPr>
            </w:pPr>
            <w:r w:rsidRPr="00460694">
              <w:rPr>
                <w:sz w:val="24"/>
              </w:rPr>
              <w:t>Директор школы</w:t>
            </w:r>
          </w:p>
        </w:tc>
      </w:tr>
      <w:tr w:rsidR="00460694" w:rsidRPr="00460694" w:rsidTr="00125BEE">
        <w:trPr>
          <w:trHeight w:val="950"/>
        </w:trPr>
        <w:tc>
          <w:tcPr>
            <w:tcW w:w="648" w:type="dxa"/>
          </w:tcPr>
          <w:p w:rsidR="00125BEE" w:rsidRPr="00460694" w:rsidRDefault="00125BEE" w:rsidP="00125BEE">
            <w:pPr>
              <w:pStyle w:val="TableParagraph"/>
              <w:ind w:left="0" w:right="146"/>
              <w:jc w:val="right"/>
              <w:rPr>
                <w:sz w:val="24"/>
              </w:rPr>
            </w:pPr>
            <w:r w:rsidRPr="00460694">
              <w:rPr>
                <w:sz w:val="24"/>
              </w:rPr>
              <w:t>1.6</w:t>
            </w:r>
          </w:p>
        </w:tc>
        <w:tc>
          <w:tcPr>
            <w:tcW w:w="5138" w:type="dxa"/>
          </w:tcPr>
          <w:p w:rsidR="00125BEE" w:rsidRPr="00460694" w:rsidRDefault="00125BEE" w:rsidP="00125BEE">
            <w:pPr>
              <w:pStyle w:val="TableParagraph"/>
              <w:spacing w:line="240" w:lineRule="auto"/>
              <w:ind w:right="194"/>
              <w:rPr>
                <w:sz w:val="24"/>
              </w:rPr>
            </w:pPr>
            <w:r w:rsidRPr="00460694">
              <w:rPr>
                <w:sz w:val="24"/>
              </w:rPr>
              <w:t>Информирование родителей, учащихся, работников о способах подачи сообщений по коррупционным нарушениям</w:t>
            </w:r>
          </w:p>
        </w:tc>
        <w:tc>
          <w:tcPr>
            <w:tcW w:w="1695" w:type="dxa"/>
          </w:tcPr>
          <w:p w:rsidR="00125BEE" w:rsidRPr="00460694" w:rsidRDefault="00125BEE" w:rsidP="00125BEE">
            <w:pPr>
              <w:pStyle w:val="TableParagraph"/>
              <w:ind w:left="5" w:right="100"/>
              <w:jc w:val="center"/>
              <w:rPr>
                <w:sz w:val="24"/>
              </w:rPr>
            </w:pPr>
            <w:r w:rsidRPr="00460694">
              <w:rPr>
                <w:sz w:val="24"/>
              </w:rPr>
              <w:t>сентябрь</w:t>
            </w:r>
          </w:p>
        </w:tc>
        <w:tc>
          <w:tcPr>
            <w:tcW w:w="2986" w:type="dxa"/>
          </w:tcPr>
          <w:p w:rsidR="00125BEE" w:rsidRPr="00460694" w:rsidRDefault="00125BEE" w:rsidP="00125BEE">
            <w:pPr>
              <w:pStyle w:val="TableParagraph"/>
              <w:rPr>
                <w:sz w:val="24"/>
              </w:rPr>
            </w:pPr>
            <w:r w:rsidRPr="00460694">
              <w:rPr>
                <w:sz w:val="24"/>
              </w:rPr>
              <w:t>Администрация школы</w:t>
            </w:r>
          </w:p>
        </w:tc>
      </w:tr>
      <w:tr w:rsidR="00460694" w:rsidRPr="00460694" w:rsidTr="00125BEE">
        <w:trPr>
          <w:trHeight w:val="945"/>
        </w:trPr>
        <w:tc>
          <w:tcPr>
            <w:tcW w:w="648" w:type="dxa"/>
          </w:tcPr>
          <w:p w:rsidR="00125BEE" w:rsidRPr="00460694" w:rsidRDefault="00125BEE" w:rsidP="00125BEE">
            <w:pPr>
              <w:pStyle w:val="TableParagraph"/>
              <w:ind w:left="0" w:right="146"/>
              <w:jc w:val="right"/>
              <w:rPr>
                <w:sz w:val="24"/>
              </w:rPr>
            </w:pPr>
            <w:r w:rsidRPr="00460694">
              <w:rPr>
                <w:sz w:val="24"/>
              </w:rPr>
              <w:lastRenderedPageBreak/>
              <w:t>1.7</w:t>
            </w:r>
          </w:p>
        </w:tc>
        <w:tc>
          <w:tcPr>
            <w:tcW w:w="5138" w:type="dxa"/>
          </w:tcPr>
          <w:p w:rsidR="00125BEE" w:rsidRPr="00460694" w:rsidRDefault="00125BEE" w:rsidP="00125BEE">
            <w:pPr>
              <w:pStyle w:val="TableParagraph"/>
              <w:spacing w:line="240" w:lineRule="auto"/>
              <w:ind w:right="194"/>
              <w:rPr>
                <w:sz w:val="24"/>
              </w:rPr>
            </w:pPr>
            <w:r w:rsidRPr="00460694">
              <w:rPr>
                <w:sz w:val="24"/>
              </w:rPr>
              <w:t>Создание банка методических материалов по антикоррупционному образованию, просвещению, пропаганде</w:t>
            </w:r>
          </w:p>
        </w:tc>
        <w:tc>
          <w:tcPr>
            <w:tcW w:w="1695" w:type="dxa"/>
          </w:tcPr>
          <w:p w:rsidR="00125BEE" w:rsidRPr="00460694" w:rsidRDefault="00125BEE" w:rsidP="00125BEE">
            <w:pPr>
              <w:pStyle w:val="TableParagraph"/>
              <w:ind w:left="1" w:right="100"/>
              <w:jc w:val="center"/>
              <w:rPr>
                <w:sz w:val="24"/>
              </w:rPr>
            </w:pPr>
            <w:r w:rsidRPr="00460694">
              <w:rPr>
                <w:sz w:val="24"/>
              </w:rPr>
              <w:t>Постоянно</w:t>
            </w:r>
          </w:p>
        </w:tc>
        <w:tc>
          <w:tcPr>
            <w:tcW w:w="2986" w:type="dxa"/>
          </w:tcPr>
          <w:p w:rsidR="00125BEE" w:rsidRPr="00460694" w:rsidRDefault="00125BEE" w:rsidP="00125BEE">
            <w:pPr>
              <w:pStyle w:val="TableParagraph"/>
              <w:rPr>
                <w:sz w:val="24"/>
              </w:rPr>
            </w:pPr>
            <w:r w:rsidRPr="00460694">
              <w:rPr>
                <w:sz w:val="24"/>
              </w:rPr>
              <w:t>Зам. директора по ВР</w:t>
            </w:r>
          </w:p>
        </w:tc>
      </w:tr>
      <w:tr w:rsidR="00460694" w:rsidRPr="00460694" w:rsidTr="00125BEE">
        <w:trPr>
          <w:trHeight w:val="671"/>
        </w:trPr>
        <w:tc>
          <w:tcPr>
            <w:tcW w:w="10467" w:type="dxa"/>
            <w:gridSpan w:val="4"/>
          </w:tcPr>
          <w:p w:rsidR="00125BEE" w:rsidRPr="00460694" w:rsidRDefault="00125BEE" w:rsidP="00125BEE">
            <w:pPr>
              <w:pStyle w:val="TableParagraph"/>
              <w:spacing w:line="242" w:lineRule="auto"/>
              <w:ind w:left="191" w:firstLine="249"/>
              <w:rPr>
                <w:b/>
                <w:sz w:val="24"/>
              </w:rPr>
            </w:pPr>
            <w:r w:rsidRPr="00460694">
              <w:rPr>
                <w:b/>
                <w:sz w:val="24"/>
              </w:rPr>
              <w:t>2.Обеспечение доступности и прозрачности деятельности школы, укрепление ее связи с гражданским обществом, стимулирование антикоррупционной активности общественности</w:t>
            </w:r>
          </w:p>
        </w:tc>
      </w:tr>
      <w:tr w:rsidR="00460694" w:rsidRPr="00460694" w:rsidTr="00125BEE">
        <w:trPr>
          <w:trHeight w:val="950"/>
        </w:trPr>
        <w:tc>
          <w:tcPr>
            <w:tcW w:w="648" w:type="dxa"/>
          </w:tcPr>
          <w:p w:rsidR="00125BEE" w:rsidRPr="00460694" w:rsidRDefault="00125BEE" w:rsidP="00125BEE">
            <w:pPr>
              <w:pStyle w:val="TableParagraph"/>
              <w:spacing w:line="272" w:lineRule="exact"/>
              <w:ind w:left="0" w:right="120"/>
              <w:jc w:val="right"/>
              <w:rPr>
                <w:sz w:val="24"/>
              </w:rPr>
            </w:pPr>
            <w:r w:rsidRPr="00460694">
              <w:rPr>
                <w:sz w:val="24"/>
              </w:rPr>
              <w:t>2.1.</w:t>
            </w:r>
          </w:p>
        </w:tc>
        <w:tc>
          <w:tcPr>
            <w:tcW w:w="5138" w:type="dxa"/>
          </w:tcPr>
          <w:p w:rsidR="00125BEE" w:rsidRPr="00460694" w:rsidRDefault="00125BEE" w:rsidP="00125BEE">
            <w:pPr>
              <w:pStyle w:val="TableParagraph"/>
              <w:spacing w:line="240" w:lineRule="auto"/>
              <w:ind w:right="194"/>
              <w:rPr>
                <w:sz w:val="24"/>
              </w:rPr>
            </w:pPr>
            <w:r w:rsidRPr="00460694">
              <w:rPr>
                <w:sz w:val="24"/>
              </w:rPr>
              <w:t>Ознакомление учащихся и их родителей с Уставом школы, Правилами внутреннего распорядка, правилами для учащихся.</w:t>
            </w:r>
          </w:p>
        </w:tc>
        <w:tc>
          <w:tcPr>
            <w:tcW w:w="1695" w:type="dxa"/>
          </w:tcPr>
          <w:p w:rsidR="00125BEE" w:rsidRPr="00460694" w:rsidRDefault="00125BEE" w:rsidP="00125BEE">
            <w:pPr>
              <w:pStyle w:val="TableParagraph"/>
              <w:spacing w:line="272" w:lineRule="exact"/>
              <w:ind w:left="5" w:right="100"/>
              <w:jc w:val="center"/>
              <w:rPr>
                <w:sz w:val="24"/>
              </w:rPr>
            </w:pPr>
            <w:r w:rsidRPr="00460694">
              <w:rPr>
                <w:sz w:val="24"/>
              </w:rPr>
              <w:t>В течение года</w:t>
            </w:r>
          </w:p>
        </w:tc>
        <w:tc>
          <w:tcPr>
            <w:tcW w:w="2986" w:type="dxa"/>
          </w:tcPr>
          <w:p w:rsidR="00125BEE" w:rsidRPr="00460694" w:rsidRDefault="00125BEE" w:rsidP="00125BEE">
            <w:pPr>
              <w:pStyle w:val="TableParagraph"/>
              <w:spacing w:line="237" w:lineRule="auto"/>
              <w:ind w:right="514"/>
              <w:rPr>
                <w:sz w:val="24"/>
              </w:rPr>
            </w:pPr>
            <w:r w:rsidRPr="00460694">
              <w:rPr>
                <w:sz w:val="24"/>
              </w:rPr>
              <w:t>Зам. директора по ВР, классные руководители</w:t>
            </w:r>
          </w:p>
        </w:tc>
      </w:tr>
      <w:tr w:rsidR="00460694" w:rsidRPr="00460694" w:rsidTr="00125BEE">
        <w:trPr>
          <w:trHeight w:val="949"/>
        </w:trPr>
        <w:tc>
          <w:tcPr>
            <w:tcW w:w="648" w:type="dxa"/>
          </w:tcPr>
          <w:p w:rsidR="00125BEE" w:rsidRPr="00460694" w:rsidRDefault="00125BEE" w:rsidP="00125BEE">
            <w:pPr>
              <w:pStyle w:val="TableParagraph"/>
              <w:ind w:left="0" w:right="146"/>
              <w:jc w:val="right"/>
              <w:rPr>
                <w:sz w:val="24"/>
              </w:rPr>
            </w:pPr>
            <w:r w:rsidRPr="00460694">
              <w:rPr>
                <w:sz w:val="24"/>
              </w:rPr>
              <w:t>2.2</w:t>
            </w:r>
          </w:p>
        </w:tc>
        <w:tc>
          <w:tcPr>
            <w:tcW w:w="5138" w:type="dxa"/>
          </w:tcPr>
          <w:p w:rsidR="00125BEE" w:rsidRPr="00460694" w:rsidRDefault="00125BEE" w:rsidP="00125BEE">
            <w:pPr>
              <w:pStyle w:val="TableParagraph"/>
              <w:spacing w:line="240" w:lineRule="auto"/>
              <w:ind w:right="194"/>
              <w:rPr>
                <w:sz w:val="24"/>
              </w:rPr>
            </w:pPr>
            <w:r w:rsidRPr="00460694">
              <w:rPr>
                <w:sz w:val="24"/>
              </w:rPr>
              <w:t>Размещение на школьном сайте информации о деятельности образовательного учреждения в данном направлении.</w:t>
            </w:r>
          </w:p>
        </w:tc>
        <w:tc>
          <w:tcPr>
            <w:tcW w:w="1695" w:type="dxa"/>
          </w:tcPr>
          <w:p w:rsidR="00125BEE" w:rsidRPr="00460694" w:rsidRDefault="00125BEE" w:rsidP="00125BEE">
            <w:pPr>
              <w:pStyle w:val="TableParagraph"/>
              <w:ind w:left="1" w:right="100"/>
              <w:jc w:val="center"/>
              <w:rPr>
                <w:sz w:val="24"/>
              </w:rPr>
            </w:pPr>
            <w:r w:rsidRPr="00460694">
              <w:rPr>
                <w:sz w:val="24"/>
              </w:rPr>
              <w:t>Постоянно</w:t>
            </w:r>
          </w:p>
        </w:tc>
        <w:tc>
          <w:tcPr>
            <w:tcW w:w="2986" w:type="dxa"/>
          </w:tcPr>
          <w:p w:rsidR="00125BEE" w:rsidRPr="00460694" w:rsidRDefault="00125BEE" w:rsidP="00125BEE">
            <w:pPr>
              <w:pStyle w:val="TableParagraph"/>
              <w:rPr>
                <w:sz w:val="24"/>
              </w:rPr>
            </w:pPr>
            <w:proofErr w:type="gramStart"/>
            <w:r w:rsidRPr="00460694">
              <w:rPr>
                <w:sz w:val="24"/>
              </w:rPr>
              <w:t>Ответственный</w:t>
            </w:r>
            <w:proofErr w:type="gramEnd"/>
            <w:r w:rsidRPr="00460694">
              <w:rPr>
                <w:sz w:val="24"/>
              </w:rPr>
              <w:t xml:space="preserve"> за работу с сайтом</w:t>
            </w:r>
          </w:p>
        </w:tc>
      </w:tr>
      <w:tr w:rsidR="00460694" w:rsidRPr="00460694" w:rsidTr="00125BEE">
        <w:trPr>
          <w:trHeight w:val="671"/>
        </w:trPr>
        <w:tc>
          <w:tcPr>
            <w:tcW w:w="648" w:type="dxa"/>
          </w:tcPr>
          <w:p w:rsidR="00125BEE" w:rsidRPr="00460694" w:rsidRDefault="00125BEE" w:rsidP="00125BEE">
            <w:pPr>
              <w:pStyle w:val="TableParagraph"/>
              <w:ind w:left="0" w:right="146"/>
              <w:jc w:val="right"/>
              <w:rPr>
                <w:sz w:val="24"/>
              </w:rPr>
            </w:pPr>
            <w:r w:rsidRPr="00460694">
              <w:rPr>
                <w:sz w:val="24"/>
              </w:rPr>
              <w:t>2.3</w:t>
            </w:r>
          </w:p>
        </w:tc>
        <w:tc>
          <w:tcPr>
            <w:tcW w:w="5138" w:type="dxa"/>
          </w:tcPr>
          <w:p w:rsidR="00125BEE" w:rsidRPr="00460694" w:rsidRDefault="00125BEE" w:rsidP="00125BEE">
            <w:pPr>
              <w:pStyle w:val="TableParagraph"/>
              <w:rPr>
                <w:sz w:val="24"/>
              </w:rPr>
            </w:pPr>
            <w:r w:rsidRPr="00460694">
              <w:rPr>
                <w:sz w:val="24"/>
              </w:rPr>
              <w:t>Работа с жалобами и заявлениями граждан.</w:t>
            </w:r>
          </w:p>
        </w:tc>
        <w:tc>
          <w:tcPr>
            <w:tcW w:w="1695" w:type="dxa"/>
          </w:tcPr>
          <w:p w:rsidR="00125BEE" w:rsidRPr="00460694" w:rsidRDefault="00125BEE" w:rsidP="00125BEE">
            <w:pPr>
              <w:pStyle w:val="TableParagraph"/>
              <w:ind w:left="5" w:right="100"/>
              <w:jc w:val="center"/>
              <w:rPr>
                <w:sz w:val="24"/>
              </w:rPr>
            </w:pPr>
            <w:r w:rsidRPr="00460694">
              <w:rPr>
                <w:sz w:val="24"/>
              </w:rPr>
              <w:t>В течение года</w:t>
            </w:r>
          </w:p>
        </w:tc>
        <w:tc>
          <w:tcPr>
            <w:tcW w:w="2986" w:type="dxa"/>
          </w:tcPr>
          <w:p w:rsidR="00125BEE" w:rsidRPr="00460694" w:rsidRDefault="00125BEE" w:rsidP="00125BEE">
            <w:pPr>
              <w:pStyle w:val="TableParagraph"/>
              <w:spacing w:line="237" w:lineRule="auto"/>
              <w:ind w:right="528"/>
              <w:rPr>
                <w:sz w:val="24"/>
              </w:rPr>
            </w:pPr>
            <w:r w:rsidRPr="00460694">
              <w:rPr>
                <w:sz w:val="24"/>
              </w:rPr>
              <w:t>Директор, заместители директора по УВР и ВР</w:t>
            </w:r>
          </w:p>
        </w:tc>
      </w:tr>
      <w:tr w:rsidR="00460694" w:rsidRPr="00460694" w:rsidTr="00125BEE">
        <w:trPr>
          <w:trHeight w:val="944"/>
        </w:trPr>
        <w:tc>
          <w:tcPr>
            <w:tcW w:w="648" w:type="dxa"/>
          </w:tcPr>
          <w:p w:rsidR="00125BEE" w:rsidRPr="00460694" w:rsidRDefault="00125BEE" w:rsidP="00125BEE">
            <w:pPr>
              <w:pStyle w:val="TableParagraph"/>
              <w:ind w:left="0" w:right="146"/>
              <w:jc w:val="right"/>
              <w:rPr>
                <w:sz w:val="24"/>
              </w:rPr>
            </w:pPr>
            <w:r w:rsidRPr="00460694">
              <w:rPr>
                <w:sz w:val="24"/>
              </w:rPr>
              <w:t>2.4</w:t>
            </w:r>
          </w:p>
        </w:tc>
        <w:tc>
          <w:tcPr>
            <w:tcW w:w="5138" w:type="dxa"/>
          </w:tcPr>
          <w:p w:rsidR="00125BEE" w:rsidRPr="00460694" w:rsidRDefault="00125BEE" w:rsidP="00125BEE">
            <w:pPr>
              <w:pStyle w:val="TableParagraph"/>
              <w:spacing w:line="343" w:lineRule="auto"/>
              <w:ind w:right="1013"/>
              <w:rPr>
                <w:sz w:val="24"/>
              </w:rPr>
            </w:pPr>
            <w:r w:rsidRPr="00460694">
              <w:rPr>
                <w:sz w:val="24"/>
              </w:rPr>
              <w:t>Проведение родительских собраний Общешкольные родительские собрания</w:t>
            </w:r>
          </w:p>
        </w:tc>
        <w:tc>
          <w:tcPr>
            <w:tcW w:w="1695" w:type="dxa"/>
          </w:tcPr>
          <w:p w:rsidR="00125BEE" w:rsidRPr="00460694" w:rsidRDefault="00125BEE" w:rsidP="00125BEE">
            <w:pPr>
              <w:pStyle w:val="TableParagraph"/>
              <w:spacing w:line="240" w:lineRule="auto"/>
              <w:ind w:left="5" w:right="97"/>
              <w:jc w:val="center"/>
              <w:rPr>
                <w:sz w:val="24"/>
              </w:rPr>
            </w:pPr>
            <w:r w:rsidRPr="00460694">
              <w:rPr>
                <w:sz w:val="24"/>
              </w:rPr>
              <w:t>Один раз в четверть, полугодие</w:t>
            </w:r>
          </w:p>
        </w:tc>
        <w:tc>
          <w:tcPr>
            <w:tcW w:w="2986" w:type="dxa"/>
          </w:tcPr>
          <w:p w:rsidR="00125BEE" w:rsidRPr="00460694" w:rsidRDefault="00125BEE" w:rsidP="00125BEE">
            <w:pPr>
              <w:pStyle w:val="TableParagraph"/>
              <w:spacing w:line="343" w:lineRule="auto"/>
              <w:ind w:right="1127"/>
              <w:rPr>
                <w:sz w:val="24"/>
              </w:rPr>
            </w:pPr>
            <w:r w:rsidRPr="00460694">
              <w:rPr>
                <w:sz w:val="24"/>
              </w:rPr>
              <w:t>Кл</w:t>
            </w:r>
            <w:proofErr w:type="gramStart"/>
            <w:r w:rsidRPr="00460694">
              <w:rPr>
                <w:sz w:val="24"/>
              </w:rPr>
              <w:t>.р</w:t>
            </w:r>
            <w:proofErr w:type="gramEnd"/>
            <w:r w:rsidRPr="00460694">
              <w:rPr>
                <w:sz w:val="24"/>
              </w:rPr>
              <w:t>уководители Администрация</w:t>
            </w:r>
          </w:p>
        </w:tc>
      </w:tr>
      <w:tr w:rsidR="00460694" w:rsidRPr="00460694" w:rsidTr="00125BEE">
        <w:trPr>
          <w:trHeight w:val="950"/>
        </w:trPr>
        <w:tc>
          <w:tcPr>
            <w:tcW w:w="648" w:type="dxa"/>
          </w:tcPr>
          <w:p w:rsidR="00125BEE" w:rsidRPr="00460694" w:rsidRDefault="00125BEE" w:rsidP="00125BEE">
            <w:pPr>
              <w:pStyle w:val="TableParagraph"/>
              <w:spacing w:line="272" w:lineRule="exact"/>
              <w:ind w:left="0" w:right="146"/>
              <w:jc w:val="right"/>
              <w:rPr>
                <w:sz w:val="24"/>
              </w:rPr>
            </w:pPr>
            <w:r w:rsidRPr="00460694">
              <w:rPr>
                <w:sz w:val="24"/>
              </w:rPr>
              <w:t>2.5</w:t>
            </w:r>
          </w:p>
        </w:tc>
        <w:tc>
          <w:tcPr>
            <w:tcW w:w="5138" w:type="dxa"/>
          </w:tcPr>
          <w:p w:rsidR="00125BEE" w:rsidRPr="00460694" w:rsidRDefault="00125BEE" w:rsidP="00125BEE">
            <w:pPr>
              <w:pStyle w:val="TableParagraph"/>
              <w:spacing w:line="237" w:lineRule="auto"/>
              <w:ind w:right="770"/>
              <w:rPr>
                <w:sz w:val="24"/>
              </w:rPr>
            </w:pPr>
            <w:r w:rsidRPr="00460694">
              <w:rPr>
                <w:sz w:val="24"/>
              </w:rPr>
              <w:t>Консультирование педагогов школы по правовым вопросам образовательной</w:t>
            </w:r>
          </w:p>
          <w:p w:rsidR="00125BEE" w:rsidRPr="00460694" w:rsidRDefault="00125BEE" w:rsidP="00125BEE">
            <w:pPr>
              <w:pStyle w:val="TableParagraph"/>
              <w:spacing w:before="2" w:line="240" w:lineRule="auto"/>
              <w:rPr>
                <w:sz w:val="24"/>
              </w:rPr>
            </w:pPr>
            <w:r w:rsidRPr="00460694">
              <w:rPr>
                <w:sz w:val="24"/>
              </w:rPr>
              <w:t>деятельности.</w:t>
            </w:r>
          </w:p>
        </w:tc>
        <w:tc>
          <w:tcPr>
            <w:tcW w:w="1695" w:type="dxa"/>
          </w:tcPr>
          <w:p w:rsidR="00125BEE" w:rsidRPr="00460694" w:rsidRDefault="00125BEE" w:rsidP="00125BEE">
            <w:pPr>
              <w:pStyle w:val="TableParagraph"/>
              <w:spacing w:line="272" w:lineRule="exact"/>
              <w:ind w:left="5" w:right="100"/>
              <w:jc w:val="center"/>
              <w:rPr>
                <w:sz w:val="24"/>
              </w:rPr>
            </w:pPr>
            <w:r w:rsidRPr="00460694">
              <w:rPr>
                <w:sz w:val="24"/>
              </w:rPr>
              <w:t>В течение года</w:t>
            </w:r>
          </w:p>
        </w:tc>
        <w:tc>
          <w:tcPr>
            <w:tcW w:w="2986" w:type="dxa"/>
          </w:tcPr>
          <w:p w:rsidR="00125BEE" w:rsidRPr="00460694" w:rsidRDefault="00125BEE" w:rsidP="00125BEE">
            <w:pPr>
              <w:pStyle w:val="TableParagraph"/>
              <w:spacing w:line="272" w:lineRule="exact"/>
              <w:ind w:left="321"/>
              <w:rPr>
                <w:sz w:val="24"/>
              </w:rPr>
            </w:pPr>
            <w:r w:rsidRPr="00460694">
              <w:rPr>
                <w:sz w:val="24"/>
              </w:rPr>
              <w:t>Зам. директора по УР</w:t>
            </w:r>
          </w:p>
        </w:tc>
      </w:tr>
      <w:tr w:rsidR="00460694" w:rsidRPr="00460694" w:rsidTr="00125BEE">
        <w:trPr>
          <w:trHeight w:val="1501"/>
        </w:trPr>
        <w:tc>
          <w:tcPr>
            <w:tcW w:w="648" w:type="dxa"/>
          </w:tcPr>
          <w:p w:rsidR="00125BEE" w:rsidRPr="00460694" w:rsidRDefault="00125BEE" w:rsidP="00125BEE">
            <w:pPr>
              <w:pStyle w:val="TableParagraph"/>
              <w:ind w:left="0" w:right="146"/>
              <w:jc w:val="right"/>
              <w:rPr>
                <w:sz w:val="24"/>
              </w:rPr>
            </w:pPr>
            <w:r w:rsidRPr="00460694">
              <w:rPr>
                <w:sz w:val="24"/>
              </w:rPr>
              <w:t>2.6</w:t>
            </w:r>
          </w:p>
        </w:tc>
        <w:tc>
          <w:tcPr>
            <w:tcW w:w="5138" w:type="dxa"/>
          </w:tcPr>
          <w:p w:rsidR="00125BEE" w:rsidRPr="00460694" w:rsidRDefault="00125BEE" w:rsidP="00125BEE">
            <w:pPr>
              <w:pStyle w:val="TableParagraph"/>
              <w:spacing w:line="240" w:lineRule="auto"/>
              <w:ind w:right="194"/>
              <w:rPr>
                <w:sz w:val="24"/>
              </w:rPr>
            </w:pPr>
            <w:r w:rsidRPr="00460694">
              <w:rPr>
                <w:sz w:val="24"/>
              </w:rPr>
              <w:t>Проведение опросов общественного мнения, социологических исследований по вопросам предоставления образовательных услуг среди обучающихся и их родителей (законных представителей)</w:t>
            </w:r>
          </w:p>
        </w:tc>
        <w:tc>
          <w:tcPr>
            <w:tcW w:w="1695" w:type="dxa"/>
          </w:tcPr>
          <w:p w:rsidR="00125BEE" w:rsidRPr="00460694" w:rsidRDefault="00125BEE" w:rsidP="00125BEE">
            <w:pPr>
              <w:pStyle w:val="TableParagraph"/>
              <w:ind w:left="5" w:right="100"/>
              <w:jc w:val="center"/>
              <w:rPr>
                <w:sz w:val="24"/>
              </w:rPr>
            </w:pPr>
            <w:r w:rsidRPr="00460694">
              <w:rPr>
                <w:sz w:val="24"/>
              </w:rPr>
              <w:t>Май</w:t>
            </w:r>
          </w:p>
        </w:tc>
        <w:tc>
          <w:tcPr>
            <w:tcW w:w="2986" w:type="dxa"/>
          </w:tcPr>
          <w:p w:rsidR="00125BEE" w:rsidRPr="00460694" w:rsidRDefault="00125BEE" w:rsidP="00125BEE">
            <w:pPr>
              <w:pStyle w:val="TableParagraph"/>
              <w:rPr>
                <w:sz w:val="24"/>
              </w:rPr>
            </w:pPr>
            <w:r w:rsidRPr="00460694">
              <w:rPr>
                <w:sz w:val="24"/>
              </w:rPr>
              <w:t>Психолог школы</w:t>
            </w:r>
          </w:p>
        </w:tc>
      </w:tr>
      <w:tr w:rsidR="00460694" w:rsidRPr="00460694" w:rsidTr="00846DAD">
        <w:trPr>
          <w:trHeight w:val="948"/>
        </w:trPr>
        <w:tc>
          <w:tcPr>
            <w:tcW w:w="648" w:type="dxa"/>
          </w:tcPr>
          <w:p w:rsidR="00846DAD" w:rsidRPr="00460694" w:rsidRDefault="00846DAD" w:rsidP="00846DAD">
            <w:r w:rsidRPr="00460694">
              <w:t>2.7</w:t>
            </w:r>
          </w:p>
        </w:tc>
        <w:tc>
          <w:tcPr>
            <w:tcW w:w="5138" w:type="dxa"/>
          </w:tcPr>
          <w:p w:rsidR="00846DAD" w:rsidRPr="00460694" w:rsidRDefault="00846DAD" w:rsidP="00846DAD">
            <w:r w:rsidRPr="00460694">
              <w:t>Соблюдение требований законодательства во время проведения ЕГЭ и ГИА</w:t>
            </w:r>
          </w:p>
        </w:tc>
        <w:tc>
          <w:tcPr>
            <w:tcW w:w="1695" w:type="dxa"/>
          </w:tcPr>
          <w:p w:rsidR="00846DAD" w:rsidRPr="00460694" w:rsidRDefault="00846DAD" w:rsidP="00846DAD">
            <w:r w:rsidRPr="00460694">
              <w:t>Май - июнь</w:t>
            </w:r>
          </w:p>
        </w:tc>
        <w:tc>
          <w:tcPr>
            <w:tcW w:w="2986" w:type="dxa"/>
          </w:tcPr>
          <w:p w:rsidR="00846DAD" w:rsidRPr="00460694" w:rsidRDefault="00846DAD" w:rsidP="00846DAD">
            <w:r w:rsidRPr="00460694">
              <w:t>Директор</w:t>
            </w:r>
          </w:p>
          <w:p w:rsidR="00846DAD" w:rsidRPr="00460694" w:rsidRDefault="00846DAD" w:rsidP="0080110D">
            <w:r w:rsidRPr="00460694">
              <w:t xml:space="preserve">заместитель директора по </w:t>
            </w:r>
            <w:r w:rsidR="0080110D" w:rsidRPr="00460694">
              <w:t>УР</w:t>
            </w:r>
          </w:p>
        </w:tc>
      </w:tr>
      <w:tr w:rsidR="00460694" w:rsidRPr="00460694" w:rsidTr="00846DAD">
        <w:trPr>
          <w:trHeight w:val="819"/>
        </w:trPr>
        <w:tc>
          <w:tcPr>
            <w:tcW w:w="648" w:type="dxa"/>
          </w:tcPr>
          <w:p w:rsidR="00846DAD" w:rsidRPr="00460694" w:rsidRDefault="00846DAD" w:rsidP="00846DAD">
            <w:r w:rsidRPr="00460694">
              <w:t>2.8</w:t>
            </w:r>
          </w:p>
        </w:tc>
        <w:tc>
          <w:tcPr>
            <w:tcW w:w="5138" w:type="dxa"/>
          </w:tcPr>
          <w:p w:rsidR="00846DAD" w:rsidRPr="00460694" w:rsidRDefault="00846DAD" w:rsidP="00846DAD">
            <w:r w:rsidRPr="00460694">
              <w:t>Проведение антикоррупционной экспертизы локальных актов образовательных учреждений</w:t>
            </w:r>
          </w:p>
        </w:tc>
        <w:tc>
          <w:tcPr>
            <w:tcW w:w="1695" w:type="dxa"/>
          </w:tcPr>
          <w:p w:rsidR="00846DAD" w:rsidRPr="00460694" w:rsidRDefault="00846DAD" w:rsidP="00846DAD">
            <w:r w:rsidRPr="00460694">
              <w:t>По мере необходимости</w:t>
            </w:r>
          </w:p>
        </w:tc>
        <w:tc>
          <w:tcPr>
            <w:tcW w:w="2986" w:type="dxa"/>
          </w:tcPr>
          <w:p w:rsidR="00846DAD" w:rsidRPr="00460694" w:rsidRDefault="00846DAD" w:rsidP="00846DAD">
            <w:r w:rsidRPr="00460694">
              <w:t>Директор, заместитель директора по УВР и по ВР</w:t>
            </w:r>
          </w:p>
          <w:p w:rsidR="00846DAD" w:rsidRPr="00460694" w:rsidRDefault="00846DAD" w:rsidP="00846DAD"/>
        </w:tc>
      </w:tr>
      <w:tr w:rsidR="00460694" w:rsidRPr="00460694" w:rsidTr="00846DAD">
        <w:trPr>
          <w:trHeight w:val="973"/>
        </w:trPr>
        <w:tc>
          <w:tcPr>
            <w:tcW w:w="648" w:type="dxa"/>
          </w:tcPr>
          <w:p w:rsidR="00846DAD" w:rsidRPr="00460694" w:rsidRDefault="00846DAD" w:rsidP="00846DAD">
            <w:r w:rsidRPr="00460694">
              <w:t>2.9</w:t>
            </w:r>
          </w:p>
        </w:tc>
        <w:tc>
          <w:tcPr>
            <w:tcW w:w="5138" w:type="dxa"/>
          </w:tcPr>
          <w:p w:rsidR="00846DAD" w:rsidRPr="00460694" w:rsidRDefault="00846DAD" w:rsidP="00846DAD">
            <w:r w:rsidRPr="00460694">
              <w:t>Организация выступлений работников правоохранительных органов перед сотрудниками гимназии по вопросам пресечения коррупционных правонарушений.</w:t>
            </w:r>
          </w:p>
        </w:tc>
        <w:tc>
          <w:tcPr>
            <w:tcW w:w="1695" w:type="dxa"/>
          </w:tcPr>
          <w:p w:rsidR="00846DAD" w:rsidRPr="00460694" w:rsidRDefault="00846DAD" w:rsidP="00846DAD">
            <w:r w:rsidRPr="00460694">
              <w:t>В течение года</w:t>
            </w:r>
          </w:p>
        </w:tc>
        <w:tc>
          <w:tcPr>
            <w:tcW w:w="2986" w:type="dxa"/>
          </w:tcPr>
          <w:p w:rsidR="00846DAD" w:rsidRPr="00460694" w:rsidRDefault="00846DAD" w:rsidP="00846DAD">
            <w:r w:rsidRPr="00460694">
              <w:t>Зам. директора по ВР</w:t>
            </w:r>
          </w:p>
        </w:tc>
      </w:tr>
      <w:tr w:rsidR="00460694" w:rsidRPr="00460694" w:rsidTr="00846DAD">
        <w:trPr>
          <w:trHeight w:val="804"/>
        </w:trPr>
        <w:tc>
          <w:tcPr>
            <w:tcW w:w="648" w:type="dxa"/>
          </w:tcPr>
          <w:p w:rsidR="00846DAD" w:rsidRPr="00460694" w:rsidRDefault="00846DAD" w:rsidP="00846DAD">
            <w:r w:rsidRPr="00460694">
              <w:t>2.10</w:t>
            </w:r>
          </w:p>
        </w:tc>
        <w:tc>
          <w:tcPr>
            <w:tcW w:w="5138" w:type="dxa"/>
          </w:tcPr>
          <w:p w:rsidR="00846DAD" w:rsidRPr="00460694" w:rsidRDefault="00846DAD" w:rsidP="0080110D">
            <w:r w:rsidRPr="00460694">
              <w:t xml:space="preserve">Проведение родительских собраний с целью разъяснения политики </w:t>
            </w:r>
            <w:r w:rsidR="0080110D" w:rsidRPr="00460694">
              <w:t>школы</w:t>
            </w:r>
            <w:r w:rsidRPr="00460694">
              <w:t xml:space="preserve"> в отношении коррупции.</w:t>
            </w:r>
          </w:p>
        </w:tc>
        <w:tc>
          <w:tcPr>
            <w:tcW w:w="1695" w:type="dxa"/>
          </w:tcPr>
          <w:p w:rsidR="00846DAD" w:rsidRPr="00460694" w:rsidRDefault="00846DAD" w:rsidP="00846DAD">
            <w:r w:rsidRPr="00460694">
              <w:t>Сентябрь- октябрь</w:t>
            </w:r>
          </w:p>
        </w:tc>
        <w:tc>
          <w:tcPr>
            <w:tcW w:w="2986" w:type="dxa"/>
          </w:tcPr>
          <w:p w:rsidR="00846DAD" w:rsidRPr="00460694" w:rsidRDefault="00846DAD" w:rsidP="0080110D">
            <w:r w:rsidRPr="00460694">
              <w:t xml:space="preserve">Директор </w:t>
            </w:r>
            <w:r w:rsidR="0080110D" w:rsidRPr="00460694">
              <w:t>школы</w:t>
            </w:r>
          </w:p>
        </w:tc>
      </w:tr>
      <w:tr w:rsidR="00460694" w:rsidRPr="00460694" w:rsidTr="00846DAD">
        <w:trPr>
          <w:trHeight w:val="546"/>
        </w:trPr>
        <w:tc>
          <w:tcPr>
            <w:tcW w:w="648" w:type="dxa"/>
          </w:tcPr>
          <w:p w:rsidR="00846DAD" w:rsidRPr="00460694" w:rsidRDefault="00846DAD" w:rsidP="00846DAD">
            <w:r w:rsidRPr="00460694">
              <w:t>2.11</w:t>
            </w:r>
          </w:p>
        </w:tc>
        <w:tc>
          <w:tcPr>
            <w:tcW w:w="5138" w:type="dxa"/>
          </w:tcPr>
          <w:p w:rsidR="00846DAD" w:rsidRPr="00460694" w:rsidRDefault="00846DAD" w:rsidP="00846DAD">
            <w:r w:rsidRPr="00460694">
              <w:t>Анализ работы по антикоррупционной деятельности.</w:t>
            </w:r>
          </w:p>
        </w:tc>
        <w:tc>
          <w:tcPr>
            <w:tcW w:w="1695" w:type="dxa"/>
          </w:tcPr>
          <w:p w:rsidR="00846DAD" w:rsidRPr="00460694" w:rsidRDefault="00846DAD" w:rsidP="00846DAD">
            <w:r w:rsidRPr="00460694">
              <w:t>май</w:t>
            </w:r>
          </w:p>
        </w:tc>
        <w:tc>
          <w:tcPr>
            <w:tcW w:w="2986" w:type="dxa"/>
          </w:tcPr>
          <w:p w:rsidR="00846DAD" w:rsidRPr="00460694" w:rsidRDefault="00846DAD" w:rsidP="00846DAD">
            <w:r w:rsidRPr="00460694">
              <w:t>Зам. директора по ВР</w:t>
            </w:r>
          </w:p>
        </w:tc>
      </w:tr>
      <w:tr w:rsidR="00460694" w:rsidRPr="00460694" w:rsidTr="00846DAD">
        <w:trPr>
          <w:trHeight w:val="546"/>
        </w:trPr>
        <w:tc>
          <w:tcPr>
            <w:tcW w:w="648" w:type="dxa"/>
          </w:tcPr>
          <w:p w:rsidR="00846DAD" w:rsidRPr="00460694" w:rsidRDefault="00846DAD" w:rsidP="00846DAD">
            <w:r w:rsidRPr="00460694">
              <w:t>2.12</w:t>
            </w:r>
          </w:p>
        </w:tc>
        <w:tc>
          <w:tcPr>
            <w:tcW w:w="5138" w:type="dxa"/>
          </w:tcPr>
          <w:p w:rsidR="00846DAD" w:rsidRPr="00460694" w:rsidRDefault="00846DAD" w:rsidP="00846DAD">
            <w:r w:rsidRPr="00460694">
              <w:t>Информирование правоохранительных органов о выявленных фактах коррупции в сфере</w:t>
            </w:r>
          </w:p>
          <w:p w:rsidR="00846DAD" w:rsidRPr="00460694" w:rsidRDefault="00846DAD" w:rsidP="0080110D">
            <w:r w:rsidRPr="00460694">
              <w:t xml:space="preserve">деятельности </w:t>
            </w:r>
            <w:r w:rsidR="0080110D" w:rsidRPr="00460694">
              <w:t>школы</w:t>
            </w:r>
          </w:p>
        </w:tc>
        <w:tc>
          <w:tcPr>
            <w:tcW w:w="1695" w:type="dxa"/>
          </w:tcPr>
          <w:p w:rsidR="00846DAD" w:rsidRPr="00460694" w:rsidRDefault="00846DAD" w:rsidP="00846DAD">
            <w:r w:rsidRPr="00460694">
              <w:t>По мере выявления фактов</w:t>
            </w:r>
          </w:p>
        </w:tc>
        <w:tc>
          <w:tcPr>
            <w:tcW w:w="2986" w:type="dxa"/>
          </w:tcPr>
          <w:p w:rsidR="00846DAD" w:rsidRPr="00460694" w:rsidRDefault="00846DAD" w:rsidP="0080110D">
            <w:r w:rsidRPr="00460694">
              <w:t xml:space="preserve">Директор </w:t>
            </w:r>
            <w:r w:rsidR="0080110D" w:rsidRPr="00460694">
              <w:t>школы</w:t>
            </w:r>
          </w:p>
        </w:tc>
      </w:tr>
      <w:tr w:rsidR="00460694" w:rsidRPr="00460694" w:rsidTr="00846DAD">
        <w:trPr>
          <w:trHeight w:val="546"/>
        </w:trPr>
        <w:tc>
          <w:tcPr>
            <w:tcW w:w="648" w:type="dxa"/>
          </w:tcPr>
          <w:p w:rsidR="00846DAD" w:rsidRPr="00460694" w:rsidRDefault="00846DAD" w:rsidP="00846DAD">
            <w:r w:rsidRPr="00460694">
              <w:t>2.13</w:t>
            </w:r>
          </w:p>
        </w:tc>
        <w:tc>
          <w:tcPr>
            <w:tcW w:w="5138" w:type="dxa"/>
          </w:tcPr>
          <w:p w:rsidR="00846DAD" w:rsidRPr="00460694" w:rsidRDefault="00846DAD" w:rsidP="00846DAD">
            <w:r w:rsidRPr="00460694">
              <w:t>Организация " телефона доверия"</w:t>
            </w:r>
          </w:p>
        </w:tc>
        <w:tc>
          <w:tcPr>
            <w:tcW w:w="1695" w:type="dxa"/>
          </w:tcPr>
          <w:p w:rsidR="00846DAD" w:rsidRPr="00460694" w:rsidRDefault="00846DAD" w:rsidP="00846DAD">
            <w:r w:rsidRPr="00460694">
              <w:t xml:space="preserve">В </w:t>
            </w:r>
            <w:proofErr w:type="spellStart"/>
            <w:r w:rsidRPr="00460694">
              <w:t>теч</w:t>
            </w:r>
            <w:proofErr w:type="spellEnd"/>
            <w:r w:rsidRPr="00460694">
              <w:t>. года</w:t>
            </w:r>
          </w:p>
        </w:tc>
        <w:tc>
          <w:tcPr>
            <w:tcW w:w="2986" w:type="dxa"/>
          </w:tcPr>
          <w:p w:rsidR="00846DAD" w:rsidRPr="00460694" w:rsidRDefault="00846DAD" w:rsidP="0080110D">
            <w:r w:rsidRPr="00460694">
              <w:t xml:space="preserve">Директор </w:t>
            </w:r>
            <w:r w:rsidR="0080110D" w:rsidRPr="00460694">
              <w:t>школы</w:t>
            </w:r>
          </w:p>
        </w:tc>
      </w:tr>
      <w:tr w:rsidR="00460694" w:rsidRPr="00460694" w:rsidTr="00076D76">
        <w:trPr>
          <w:trHeight w:val="546"/>
        </w:trPr>
        <w:tc>
          <w:tcPr>
            <w:tcW w:w="10467" w:type="dxa"/>
            <w:gridSpan w:val="4"/>
          </w:tcPr>
          <w:p w:rsidR="00846DAD" w:rsidRPr="00460694" w:rsidRDefault="00846DAD" w:rsidP="00846DAD">
            <w:r w:rsidRPr="00460694">
              <w:rPr>
                <w:b/>
              </w:rPr>
              <w:t>3. Проведение мероприятий по антикоррупционному образованию, просвещению, пропаганде с педагогическим коллективом, родителями, общественностью.</w:t>
            </w:r>
          </w:p>
        </w:tc>
      </w:tr>
      <w:tr w:rsidR="00460694" w:rsidRPr="00460694" w:rsidTr="00846DAD">
        <w:trPr>
          <w:trHeight w:val="546"/>
        </w:trPr>
        <w:tc>
          <w:tcPr>
            <w:tcW w:w="648" w:type="dxa"/>
          </w:tcPr>
          <w:p w:rsidR="00846DAD" w:rsidRPr="00460694" w:rsidRDefault="00846DAD" w:rsidP="00846DAD">
            <w:r w:rsidRPr="00460694">
              <w:t>3.1</w:t>
            </w:r>
          </w:p>
        </w:tc>
        <w:tc>
          <w:tcPr>
            <w:tcW w:w="5138" w:type="dxa"/>
          </w:tcPr>
          <w:p w:rsidR="00846DAD" w:rsidRPr="00460694" w:rsidRDefault="00846DAD" w:rsidP="00846DAD">
            <w:r w:rsidRPr="00460694">
              <w:t>Участие во Всероссийской олимпиаде школьников, олимпиадах по обществознанию и праву</w:t>
            </w:r>
          </w:p>
        </w:tc>
        <w:tc>
          <w:tcPr>
            <w:tcW w:w="1695" w:type="dxa"/>
          </w:tcPr>
          <w:p w:rsidR="00846DAD" w:rsidRPr="00460694" w:rsidRDefault="00846DAD" w:rsidP="00846DAD">
            <w:r w:rsidRPr="00460694">
              <w:t>Ежегодно</w:t>
            </w:r>
          </w:p>
        </w:tc>
        <w:tc>
          <w:tcPr>
            <w:tcW w:w="2986" w:type="dxa"/>
          </w:tcPr>
          <w:p w:rsidR="00846DAD" w:rsidRPr="00460694" w:rsidRDefault="00846DAD" w:rsidP="00846DAD">
            <w:r w:rsidRPr="00460694">
              <w:t>Заместитель директора по УР</w:t>
            </w:r>
          </w:p>
        </w:tc>
      </w:tr>
      <w:tr w:rsidR="00460694" w:rsidRPr="00460694" w:rsidTr="00846DAD">
        <w:trPr>
          <w:trHeight w:val="546"/>
        </w:trPr>
        <w:tc>
          <w:tcPr>
            <w:tcW w:w="648" w:type="dxa"/>
          </w:tcPr>
          <w:p w:rsidR="00846DAD" w:rsidRPr="00460694" w:rsidRDefault="00846DAD" w:rsidP="00846DAD">
            <w:r w:rsidRPr="00460694">
              <w:t>3.2</w:t>
            </w:r>
          </w:p>
        </w:tc>
        <w:tc>
          <w:tcPr>
            <w:tcW w:w="5138" w:type="dxa"/>
          </w:tcPr>
          <w:p w:rsidR="00846DAD" w:rsidRPr="00460694" w:rsidRDefault="00846DAD" w:rsidP="00846DAD">
            <w:r w:rsidRPr="00460694">
              <w:t>Включение в рабочие программы по истории, обществознанию, праву, литературы вопросов антикоррупционной направленности</w:t>
            </w:r>
          </w:p>
        </w:tc>
        <w:tc>
          <w:tcPr>
            <w:tcW w:w="1695" w:type="dxa"/>
          </w:tcPr>
          <w:p w:rsidR="00846DAD" w:rsidRPr="00460694" w:rsidRDefault="00846DAD" w:rsidP="00846DAD">
            <w:r w:rsidRPr="00460694">
              <w:t>Ежегодно</w:t>
            </w:r>
          </w:p>
        </w:tc>
        <w:tc>
          <w:tcPr>
            <w:tcW w:w="2986" w:type="dxa"/>
          </w:tcPr>
          <w:p w:rsidR="00846DAD" w:rsidRPr="00460694" w:rsidRDefault="00846DAD" w:rsidP="00846DAD">
            <w:r w:rsidRPr="00460694">
              <w:t>Заместитель директора по УР</w:t>
            </w:r>
          </w:p>
        </w:tc>
      </w:tr>
      <w:tr w:rsidR="00460694" w:rsidRPr="00460694" w:rsidTr="00846DAD">
        <w:trPr>
          <w:trHeight w:val="546"/>
        </w:trPr>
        <w:tc>
          <w:tcPr>
            <w:tcW w:w="648" w:type="dxa"/>
          </w:tcPr>
          <w:p w:rsidR="00846DAD" w:rsidRPr="00460694" w:rsidRDefault="00846DAD" w:rsidP="00846DAD">
            <w:r w:rsidRPr="00460694">
              <w:t>3.3</w:t>
            </w:r>
          </w:p>
        </w:tc>
        <w:tc>
          <w:tcPr>
            <w:tcW w:w="5138" w:type="dxa"/>
          </w:tcPr>
          <w:p w:rsidR="00846DAD" w:rsidRPr="00460694" w:rsidRDefault="00846DAD" w:rsidP="00846DAD">
            <w:r w:rsidRPr="00460694">
              <w:t>Проведение мониторинга качества предоставления образовательных услуг</w:t>
            </w:r>
          </w:p>
        </w:tc>
        <w:tc>
          <w:tcPr>
            <w:tcW w:w="1695" w:type="dxa"/>
          </w:tcPr>
          <w:p w:rsidR="00846DAD" w:rsidRPr="00460694" w:rsidRDefault="00846DAD" w:rsidP="00846DAD">
            <w:r w:rsidRPr="00460694">
              <w:t>Ежегодно</w:t>
            </w:r>
          </w:p>
        </w:tc>
        <w:tc>
          <w:tcPr>
            <w:tcW w:w="2986" w:type="dxa"/>
          </w:tcPr>
          <w:p w:rsidR="00846DAD" w:rsidRPr="00460694" w:rsidRDefault="00846DAD" w:rsidP="00846DAD">
            <w:r w:rsidRPr="00460694">
              <w:t>Зам. директора по УР</w:t>
            </w:r>
          </w:p>
        </w:tc>
      </w:tr>
      <w:tr w:rsidR="00460694" w:rsidRPr="00460694" w:rsidTr="00846DAD">
        <w:trPr>
          <w:trHeight w:val="546"/>
        </w:trPr>
        <w:tc>
          <w:tcPr>
            <w:tcW w:w="648" w:type="dxa"/>
          </w:tcPr>
          <w:p w:rsidR="00846DAD" w:rsidRPr="00460694" w:rsidRDefault="00846DAD" w:rsidP="00846DAD">
            <w:r w:rsidRPr="00460694">
              <w:lastRenderedPageBreak/>
              <w:t>3.4</w:t>
            </w:r>
          </w:p>
        </w:tc>
        <w:tc>
          <w:tcPr>
            <w:tcW w:w="5138" w:type="dxa"/>
          </w:tcPr>
          <w:p w:rsidR="00846DAD" w:rsidRPr="00460694" w:rsidRDefault="00846DAD" w:rsidP="00846DAD">
            <w:r w:rsidRPr="00460694">
              <w:t>Проведение акций, диспутов, бесед, тематических классных часов, встреч с представителями правоохранительных органов, родительских собраний, дней открытых дверей, других мероприятий, направленных на формирование антикоррупционного мировоззрения обучающихся</w:t>
            </w:r>
          </w:p>
        </w:tc>
        <w:tc>
          <w:tcPr>
            <w:tcW w:w="1695" w:type="dxa"/>
          </w:tcPr>
          <w:p w:rsidR="00846DAD" w:rsidRPr="00460694" w:rsidRDefault="00846DAD" w:rsidP="00846DAD">
            <w:r w:rsidRPr="00460694">
              <w:t>В течение года</w:t>
            </w:r>
          </w:p>
        </w:tc>
        <w:tc>
          <w:tcPr>
            <w:tcW w:w="2986" w:type="dxa"/>
          </w:tcPr>
          <w:p w:rsidR="00846DAD" w:rsidRPr="00460694" w:rsidRDefault="00846DAD" w:rsidP="00846DAD">
            <w:r w:rsidRPr="00460694">
              <w:t>Зам. директора по ВР Классные руководители</w:t>
            </w:r>
          </w:p>
        </w:tc>
      </w:tr>
      <w:tr w:rsidR="00E024EF" w:rsidRPr="00460694" w:rsidTr="00846DAD">
        <w:trPr>
          <w:trHeight w:val="546"/>
        </w:trPr>
        <w:tc>
          <w:tcPr>
            <w:tcW w:w="648" w:type="dxa"/>
          </w:tcPr>
          <w:p w:rsidR="00E024EF" w:rsidRPr="00460694" w:rsidRDefault="00E024EF" w:rsidP="00846DAD"/>
        </w:tc>
        <w:tc>
          <w:tcPr>
            <w:tcW w:w="5138" w:type="dxa"/>
          </w:tcPr>
          <w:p w:rsidR="00E024EF" w:rsidRPr="00460694" w:rsidRDefault="00E024EF" w:rsidP="00846DAD"/>
        </w:tc>
        <w:tc>
          <w:tcPr>
            <w:tcW w:w="1695" w:type="dxa"/>
          </w:tcPr>
          <w:p w:rsidR="00E024EF" w:rsidRPr="00460694" w:rsidRDefault="00E024EF" w:rsidP="00846DAD"/>
        </w:tc>
        <w:tc>
          <w:tcPr>
            <w:tcW w:w="2986" w:type="dxa"/>
          </w:tcPr>
          <w:p w:rsidR="00E024EF" w:rsidRPr="00460694" w:rsidRDefault="00E024EF" w:rsidP="00846DAD"/>
        </w:tc>
      </w:tr>
      <w:tr w:rsidR="00460694" w:rsidRPr="00460694" w:rsidTr="000A68EA">
        <w:trPr>
          <w:trHeight w:val="546"/>
        </w:trPr>
        <w:tc>
          <w:tcPr>
            <w:tcW w:w="10467" w:type="dxa"/>
            <w:gridSpan w:val="4"/>
          </w:tcPr>
          <w:p w:rsidR="00846DAD" w:rsidRPr="00460694" w:rsidRDefault="00846DAD" w:rsidP="00846DAD">
            <w:r w:rsidRPr="00460694">
              <w:rPr>
                <w:b/>
              </w:rPr>
              <w:t>4. Проведение внеклассных мероприятий с учащимися школы, направленных на формирование нетерпимого отношения к проявлениям коррупции</w:t>
            </w:r>
          </w:p>
        </w:tc>
      </w:tr>
      <w:tr w:rsidR="00460694" w:rsidRPr="00460694" w:rsidTr="00846DAD">
        <w:trPr>
          <w:trHeight w:val="546"/>
        </w:trPr>
        <w:tc>
          <w:tcPr>
            <w:tcW w:w="648" w:type="dxa"/>
          </w:tcPr>
          <w:p w:rsidR="00846DAD" w:rsidRPr="00460694" w:rsidRDefault="00846DAD" w:rsidP="00846DAD">
            <w:r w:rsidRPr="00460694">
              <w:t>4.1</w:t>
            </w:r>
          </w:p>
        </w:tc>
        <w:tc>
          <w:tcPr>
            <w:tcW w:w="5138" w:type="dxa"/>
          </w:tcPr>
          <w:p w:rsidR="00846DAD" w:rsidRPr="00460694" w:rsidRDefault="00846DAD" w:rsidP="00846DAD">
            <w:r w:rsidRPr="00460694">
              <w:t xml:space="preserve">Интеллектуальные игры (9-11 </w:t>
            </w:r>
            <w:proofErr w:type="spellStart"/>
            <w:r w:rsidRPr="00460694">
              <w:t>кл</w:t>
            </w:r>
            <w:proofErr w:type="spellEnd"/>
            <w:r w:rsidRPr="00460694">
              <w:t>.) по теме "Коррупция - угроза для демократического государства"</w:t>
            </w:r>
          </w:p>
        </w:tc>
        <w:tc>
          <w:tcPr>
            <w:tcW w:w="1695" w:type="dxa"/>
          </w:tcPr>
          <w:p w:rsidR="00846DAD" w:rsidRPr="00460694" w:rsidRDefault="00846DAD" w:rsidP="00846DAD">
            <w:r w:rsidRPr="00460694">
              <w:t>ноябрь</w:t>
            </w:r>
          </w:p>
        </w:tc>
        <w:tc>
          <w:tcPr>
            <w:tcW w:w="2986" w:type="dxa"/>
          </w:tcPr>
          <w:p w:rsidR="00846DAD" w:rsidRPr="00460694" w:rsidRDefault="00846DAD" w:rsidP="00846DAD">
            <w:r w:rsidRPr="00460694">
              <w:t>Учитель истории и обществознания</w:t>
            </w:r>
          </w:p>
        </w:tc>
      </w:tr>
      <w:tr w:rsidR="00460694" w:rsidRPr="00460694" w:rsidTr="00846DAD">
        <w:trPr>
          <w:trHeight w:val="546"/>
        </w:trPr>
        <w:tc>
          <w:tcPr>
            <w:tcW w:w="648" w:type="dxa"/>
          </w:tcPr>
          <w:p w:rsidR="00846DAD" w:rsidRPr="00460694" w:rsidRDefault="00846DAD" w:rsidP="00846DAD">
            <w:r w:rsidRPr="00460694">
              <w:t>4.2</w:t>
            </w:r>
          </w:p>
        </w:tc>
        <w:tc>
          <w:tcPr>
            <w:tcW w:w="5138" w:type="dxa"/>
          </w:tcPr>
          <w:p w:rsidR="00846DAD" w:rsidRPr="00460694" w:rsidRDefault="00846DAD" w:rsidP="00846DAD">
            <w:r w:rsidRPr="00460694">
              <w:t>Дебаты «Встреча с коррупцией» для учащихся 10-11 классов школы на уроках обществознания</w:t>
            </w:r>
          </w:p>
        </w:tc>
        <w:tc>
          <w:tcPr>
            <w:tcW w:w="1695" w:type="dxa"/>
          </w:tcPr>
          <w:p w:rsidR="00846DAD" w:rsidRPr="00460694" w:rsidRDefault="00846DAD" w:rsidP="00846DAD">
            <w:r w:rsidRPr="00460694">
              <w:t>Февраль</w:t>
            </w:r>
          </w:p>
        </w:tc>
        <w:tc>
          <w:tcPr>
            <w:tcW w:w="2986" w:type="dxa"/>
          </w:tcPr>
          <w:p w:rsidR="00846DAD" w:rsidRPr="00460694" w:rsidRDefault="00846DAD" w:rsidP="00846DAD">
            <w:r w:rsidRPr="00460694">
              <w:t>Учитель истории и обществознания</w:t>
            </w:r>
          </w:p>
        </w:tc>
      </w:tr>
      <w:tr w:rsidR="00460694" w:rsidRPr="00460694" w:rsidTr="00846DAD">
        <w:trPr>
          <w:trHeight w:val="546"/>
        </w:trPr>
        <w:tc>
          <w:tcPr>
            <w:tcW w:w="648" w:type="dxa"/>
          </w:tcPr>
          <w:p w:rsidR="00846DAD" w:rsidRPr="00460694" w:rsidRDefault="00846DAD" w:rsidP="00846DAD">
            <w:r w:rsidRPr="00460694">
              <w:t>4.3</w:t>
            </w:r>
          </w:p>
        </w:tc>
        <w:tc>
          <w:tcPr>
            <w:tcW w:w="5138" w:type="dxa"/>
          </w:tcPr>
          <w:p w:rsidR="0080110D" w:rsidRPr="00460694" w:rsidRDefault="00846DAD" w:rsidP="00846DAD">
            <w:r w:rsidRPr="00460694">
              <w:t xml:space="preserve">Проведение классных часов, посвященных Международному дню </w:t>
            </w:r>
            <w:proofErr w:type="spellStart"/>
            <w:r w:rsidRPr="00460694">
              <w:t>антикоррупции</w:t>
            </w:r>
            <w:proofErr w:type="spellEnd"/>
            <w:proofErr w:type="gramStart"/>
            <w:r w:rsidR="0080110D" w:rsidRPr="00460694">
              <w:t xml:space="preserve">( </w:t>
            </w:r>
            <w:proofErr w:type="gramEnd"/>
            <w:r w:rsidR="0080110D" w:rsidRPr="00460694">
              <w:t>9 декабря)</w:t>
            </w:r>
          </w:p>
          <w:p w:rsidR="00846DAD" w:rsidRPr="00460694" w:rsidRDefault="00846DAD" w:rsidP="00846DAD">
            <w:r w:rsidRPr="00460694">
              <w:t xml:space="preserve"> (6-9 </w:t>
            </w:r>
            <w:proofErr w:type="spellStart"/>
            <w:r w:rsidRPr="00460694">
              <w:t>кл</w:t>
            </w:r>
            <w:proofErr w:type="spellEnd"/>
            <w:r w:rsidRPr="00460694">
              <w:t>.)</w:t>
            </w:r>
          </w:p>
        </w:tc>
        <w:tc>
          <w:tcPr>
            <w:tcW w:w="1695" w:type="dxa"/>
          </w:tcPr>
          <w:p w:rsidR="00846DAD" w:rsidRPr="00460694" w:rsidRDefault="00846DAD" w:rsidP="00846DAD">
            <w:r w:rsidRPr="00460694">
              <w:t>декабрь</w:t>
            </w:r>
          </w:p>
        </w:tc>
        <w:tc>
          <w:tcPr>
            <w:tcW w:w="2986" w:type="dxa"/>
          </w:tcPr>
          <w:p w:rsidR="00846DAD" w:rsidRPr="00460694" w:rsidRDefault="00846DAD" w:rsidP="00846DAD">
            <w:r w:rsidRPr="00460694">
              <w:t>Классные руководители</w:t>
            </w:r>
          </w:p>
        </w:tc>
      </w:tr>
      <w:tr w:rsidR="00460694" w:rsidRPr="00460694" w:rsidTr="00846DAD">
        <w:trPr>
          <w:trHeight w:val="546"/>
        </w:trPr>
        <w:tc>
          <w:tcPr>
            <w:tcW w:w="648" w:type="dxa"/>
          </w:tcPr>
          <w:p w:rsidR="00846DAD" w:rsidRPr="00460694" w:rsidRDefault="00846DAD" w:rsidP="00846DAD">
            <w:r w:rsidRPr="00460694">
              <w:t>4.4</w:t>
            </w:r>
          </w:p>
        </w:tc>
        <w:tc>
          <w:tcPr>
            <w:tcW w:w="5138" w:type="dxa"/>
          </w:tcPr>
          <w:p w:rsidR="00846DAD" w:rsidRPr="00460694" w:rsidRDefault="00846DAD" w:rsidP="00846DAD">
            <w:r w:rsidRPr="00460694">
              <w:t>Классные часы для 1-2 классов«Что такое</w:t>
            </w:r>
          </w:p>
          <w:p w:rsidR="00846DAD" w:rsidRPr="00460694" w:rsidRDefault="00846DAD" w:rsidP="00846DAD">
            <w:r w:rsidRPr="00460694">
              <w:t>хорошо и что такое плохо?»</w:t>
            </w:r>
          </w:p>
        </w:tc>
        <w:tc>
          <w:tcPr>
            <w:tcW w:w="1695" w:type="dxa"/>
          </w:tcPr>
          <w:p w:rsidR="00846DAD" w:rsidRPr="00460694" w:rsidRDefault="00846DAD" w:rsidP="00846DAD">
            <w:r w:rsidRPr="00460694">
              <w:t>Декабрь</w:t>
            </w:r>
          </w:p>
        </w:tc>
        <w:tc>
          <w:tcPr>
            <w:tcW w:w="2986" w:type="dxa"/>
          </w:tcPr>
          <w:p w:rsidR="00846DAD" w:rsidRPr="00460694" w:rsidRDefault="00846DAD" w:rsidP="00846DAD">
            <w:r w:rsidRPr="00460694">
              <w:t>Классные руководители</w:t>
            </w:r>
          </w:p>
        </w:tc>
      </w:tr>
      <w:tr w:rsidR="00460694" w:rsidRPr="00460694" w:rsidTr="00846DAD">
        <w:trPr>
          <w:trHeight w:val="546"/>
        </w:trPr>
        <w:tc>
          <w:tcPr>
            <w:tcW w:w="648" w:type="dxa"/>
          </w:tcPr>
          <w:p w:rsidR="00846DAD" w:rsidRPr="00460694" w:rsidRDefault="00846DAD" w:rsidP="00846DAD">
            <w:r w:rsidRPr="00460694">
              <w:t>4.5</w:t>
            </w:r>
          </w:p>
        </w:tc>
        <w:tc>
          <w:tcPr>
            <w:tcW w:w="5138" w:type="dxa"/>
          </w:tcPr>
          <w:p w:rsidR="00846DAD" w:rsidRPr="00460694" w:rsidRDefault="00846DAD" w:rsidP="00846DAD">
            <w:r w:rsidRPr="00460694">
              <w:t xml:space="preserve">Классные часы для 4-5 </w:t>
            </w:r>
            <w:proofErr w:type="spellStart"/>
            <w:r w:rsidRPr="00460694">
              <w:t>кл</w:t>
            </w:r>
            <w:proofErr w:type="spellEnd"/>
            <w:r w:rsidRPr="00460694">
              <w:t>. «Жизнь дана</w:t>
            </w:r>
            <w:r w:rsidR="0080110D" w:rsidRPr="00460694">
              <w:t xml:space="preserve"> на добрые дела»</w:t>
            </w:r>
          </w:p>
        </w:tc>
        <w:tc>
          <w:tcPr>
            <w:tcW w:w="1695" w:type="dxa"/>
          </w:tcPr>
          <w:p w:rsidR="00846DAD" w:rsidRPr="00460694" w:rsidRDefault="00846DAD" w:rsidP="00846DAD">
            <w:r w:rsidRPr="00460694">
              <w:t>Декабрь</w:t>
            </w:r>
          </w:p>
        </w:tc>
        <w:tc>
          <w:tcPr>
            <w:tcW w:w="2986" w:type="dxa"/>
          </w:tcPr>
          <w:p w:rsidR="00846DAD" w:rsidRPr="00460694" w:rsidRDefault="00846DAD" w:rsidP="00846DAD">
            <w:r w:rsidRPr="00460694">
              <w:t>Классные руководители</w:t>
            </w:r>
          </w:p>
        </w:tc>
      </w:tr>
      <w:tr w:rsidR="00460694" w:rsidRPr="00460694" w:rsidTr="00846DAD">
        <w:trPr>
          <w:trHeight w:val="546"/>
        </w:trPr>
        <w:tc>
          <w:tcPr>
            <w:tcW w:w="648" w:type="dxa"/>
          </w:tcPr>
          <w:p w:rsidR="0080110D" w:rsidRPr="00460694" w:rsidRDefault="0080110D" w:rsidP="00956857">
            <w:pPr>
              <w:pStyle w:val="TableParagraph"/>
              <w:ind w:left="95" w:right="67"/>
              <w:rPr>
                <w:sz w:val="24"/>
              </w:rPr>
            </w:pPr>
            <w:r w:rsidRPr="00460694">
              <w:rPr>
                <w:sz w:val="24"/>
              </w:rPr>
              <w:t>4.6</w:t>
            </w:r>
          </w:p>
        </w:tc>
        <w:tc>
          <w:tcPr>
            <w:tcW w:w="5138" w:type="dxa"/>
          </w:tcPr>
          <w:p w:rsidR="0080110D" w:rsidRPr="00460694" w:rsidRDefault="0080110D" w:rsidP="00956857">
            <w:pPr>
              <w:pStyle w:val="TableParagraph"/>
              <w:rPr>
                <w:sz w:val="24"/>
              </w:rPr>
            </w:pPr>
            <w:r w:rsidRPr="00460694">
              <w:rPr>
                <w:sz w:val="24"/>
              </w:rPr>
              <w:t>Общешкольный единый день профилактики.</w:t>
            </w:r>
          </w:p>
        </w:tc>
        <w:tc>
          <w:tcPr>
            <w:tcW w:w="1695" w:type="dxa"/>
          </w:tcPr>
          <w:p w:rsidR="0080110D" w:rsidRPr="00460694" w:rsidRDefault="0080110D" w:rsidP="00956857">
            <w:pPr>
              <w:pStyle w:val="TableParagraph"/>
              <w:ind w:left="4" w:right="100"/>
              <w:rPr>
                <w:sz w:val="24"/>
              </w:rPr>
            </w:pPr>
            <w:r w:rsidRPr="00460694">
              <w:rPr>
                <w:sz w:val="24"/>
              </w:rPr>
              <w:t>Октябрь,</w:t>
            </w:r>
          </w:p>
          <w:p w:rsidR="0080110D" w:rsidRPr="00460694" w:rsidRDefault="0080110D" w:rsidP="00956857">
            <w:pPr>
              <w:pStyle w:val="TableParagraph"/>
              <w:spacing w:before="117" w:line="240" w:lineRule="auto"/>
              <w:ind w:left="5" w:right="99"/>
              <w:rPr>
                <w:sz w:val="24"/>
              </w:rPr>
            </w:pPr>
            <w:r w:rsidRPr="00460694">
              <w:rPr>
                <w:sz w:val="24"/>
              </w:rPr>
              <w:t>март</w:t>
            </w:r>
          </w:p>
        </w:tc>
        <w:tc>
          <w:tcPr>
            <w:tcW w:w="2986" w:type="dxa"/>
          </w:tcPr>
          <w:p w:rsidR="0080110D" w:rsidRPr="00460694" w:rsidRDefault="0080110D" w:rsidP="00956857">
            <w:pPr>
              <w:pStyle w:val="TableParagraph"/>
              <w:rPr>
                <w:sz w:val="24"/>
              </w:rPr>
            </w:pPr>
            <w:r w:rsidRPr="00460694">
              <w:rPr>
                <w:sz w:val="24"/>
              </w:rPr>
              <w:t>Зам. директора по ВР</w:t>
            </w:r>
          </w:p>
        </w:tc>
      </w:tr>
      <w:tr w:rsidR="00460694" w:rsidRPr="00460694" w:rsidTr="00846DAD">
        <w:trPr>
          <w:trHeight w:val="546"/>
        </w:trPr>
        <w:tc>
          <w:tcPr>
            <w:tcW w:w="648" w:type="dxa"/>
          </w:tcPr>
          <w:p w:rsidR="0080110D" w:rsidRPr="00460694" w:rsidRDefault="0080110D" w:rsidP="00956857">
            <w:pPr>
              <w:pStyle w:val="TableParagraph"/>
              <w:ind w:left="95" w:right="67"/>
              <w:rPr>
                <w:sz w:val="24"/>
              </w:rPr>
            </w:pPr>
            <w:r w:rsidRPr="00460694">
              <w:rPr>
                <w:sz w:val="24"/>
              </w:rPr>
              <w:t>4.7</w:t>
            </w:r>
          </w:p>
        </w:tc>
        <w:tc>
          <w:tcPr>
            <w:tcW w:w="5138" w:type="dxa"/>
          </w:tcPr>
          <w:p w:rsidR="0080110D" w:rsidRPr="00460694" w:rsidRDefault="0080110D" w:rsidP="00956857">
            <w:pPr>
              <w:pStyle w:val="TableParagraph"/>
              <w:spacing w:line="240" w:lineRule="auto"/>
              <w:ind w:right="194"/>
              <w:rPr>
                <w:sz w:val="24"/>
              </w:rPr>
            </w:pPr>
            <w:r w:rsidRPr="00460694">
              <w:rPr>
                <w:sz w:val="24"/>
              </w:rPr>
              <w:t>Для учащихся - классные часы в форме дискуссий и ролевых игр по предложенной тематике тематикой:</w:t>
            </w:r>
          </w:p>
          <w:p w:rsidR="0080110D" w:rsidRPr="00460694" w:rsidRDefault="0080110D" w:rsidP="00956857">
            <w:pPr>
              <w:pStyle w:val="TableParagraph"/>
              <w:spacing w:before="56" w:line="240" w:lineRule="auto"/>
              <w:rPr>
                <w:sz w:val="24"/>
              </w:rPr>
            </w:pPr>
            <w:r w:rsidRPr="00460694">
              <w:rPr>
                <w:sz w:val="24"/>
              </w:rPr>
              <w:t>1. Быть честным. По законам справедливости.</w:t>
            </w:r>
          </w:p>
          <w:p w:rsidR="0080110D" w:rsidRPr="00460694" w:rsidRDefault="0080110D" w:rsidP="00956857">
            <w:pPr>
              <w:pStyle w:val="TableParagraph"/>
              <w:spacing w:before="53" w:line="240" w:lineRule="auto"/>
              <w:rPr>
                <w:sz w:val="24"/>
              </w:rPr>
            </w:pPr>
            <w:r w:rsidRPr="00460694">
              <w:rPr>
                <w:sz w:val="24"/>
              </w:rPr>
              <w:t>2. Проблема «обходного» пути.</w:t>
            </w:r>
          </w:p>
          <w:p w:rsidR="0080110D" w:rsidRPr="00460694" w:rsidRDefault="0080110D" w:rsidP="00956857">
            <w:pPr>
              <w:pStyle w:val="TableParagraph"/>
              <w:spacing w:before="56" w:line="240" w:lineRule="auto"/>
              <w:rPr>
                <w:sz w:val="24"/>
              </w:rPr>
            </w:pPr>
            <w:r w:rsidRPr="00460694">
              <w:rPr>
                <w:sz w:val="24"/>
              </w:rPr>
              <w:t>3. Откуда берутся запреты?</w:t>
            </w:r>
          </w:p>
          <w:p w:rsidR="0080110D" w:rsidRPr="00460694" w:rsidRDefault="0080110D" w:rsidP="00956857">
            <w:pPr>
              <w:pStyle w:val="TableParagraph"/>
              <w:spacing w:before="53" w:line="242" w:lineRule="auto"/>
              <w:ind w:right="805"/>
              <w:rPr>
                <w:sz w:val="24"/>
              </w:rPr>
            </w:pPr>
            <w:r w:rsidRPr="00460694">
              <w:rPr>
                <w:sz w:val="24"/>
              </w:rPr>
              <w:t>4. Быть представителем власти. Властные полномочия.</w:t>
            </w:r>
          </w:p>
          <w:p w:rsidR="0080110D" w:rsidRPr="00460694" w:rsidRDefault="0080110D" w:rsidP="00956857">
            <w:pPr>
              <w:pStyle w:val="TableParagraph"/>
              <w:spacing w:before="53" w:line="240" w:lineRule="auto"/>
              <w:rPr>
                <w:sz w:val="24"/>
              </w:rPr>
            </w:pPr>
            <w:r w:rsidRPr="00460694">
              <w:rPr>
                <w:sz w:val="24"/>
              </w:rPr>
              <w:t>5. Когда все в твоих руках.</w:t>
            </w:r>
          </w:p>
          <w:p w:rsidR="0080110D" w:rsidRPr="00460694" w:rsidRDefault="0080110D" w:rsidP="00956857">
            <w:pPr>
              <w:pStyle w:val="TableParagraph"/>
              <w:spacing w:before="58" w:line="237" w:lineRule="auto"/>
              <w:ind w:right="298"/>
              <w:rPr>
                <w:sz w:val="24"/>
              </w:rPr>
            </w:pPr>
            <w:r w:rsidRPr="00460694">
              <w:rPr>
                <w:sz w:val="24"/>
              </w:rPr>
              <w:t>6. Что такое коррупция? Как решить проблему коррупции?</w:t>
            </w:r>
          </w:p>
          <w:p w:rsidR="0080110D" w:rsidRPr="00460694" w:rsidRDefault="0080110D" w:rsidP="00956857">
            <w:pPr>
              <w:pStyle w:val="TableParagraph"/>
              <w:spacing w:before="56" w:line="240" w:lineRule="auto"/>
              <w:rPr>
                <w:sz w:val="24"/>
              </w:rPr>
            </w:pPr>
            <w:r w:rsidRPr="00460694">
              <w:rPr>
                <w:sz w:val="24"/>
              </w:rPr>
              <w:t>7. Закон и необходимость его соблюдения.</w:t>
            </w:r>
          </w:p>
          <w:p w:rsidR="0080110D" w:rsidRPr="00460694" w:rsidRDefault="0080110D" w:rsidP="00956857">
            <w:pPr>
              <w:pStyle w:val="TableParagraph"/>
              <w:spacing w:before="53" w:line="240" w:lineRule="auto"/>
              <w:rPr>
                <w:sz w:val="24"/>
              </w:rPr>
            </w:pPr>
            <w:r w:rsidRPr="00460694">
              <w:rPr>
                <w:sz w:val="24"/>
              </w:rPr>
              <w:t>8. Государство и человек: конфликт интересов.</w:t>
            </w:r>
          </w:p>
          <w:p w:rsidR="0080110D" w:rsidRPr="00460694" w:rsidRDefault="0080110D" w:rsidP="00956857">
            <w:pPr>
              <w:pStyle w:val="TableParagraph"/>
              <w:spacing w:before="58" w:line="237" w:lineRule="auto"/>
              <w:ind w:right="1010"/>
              <w:rPr>
                <w:sz w:val="24"/>
              </w:rPr>
            </w:pPr>
            <w:r w:rsidRPr="00460694">
              <w:rPr>
                <w:sz w:val="24"/>
              </w:rPr>
              <w:t>9. Требования к человеку, обличенному властью.</w:t>
            </w:r>
          </w:p>
          <w:p w:rsidR="0080110D" w:rsidRPr="00460694" w:rsidRDefault="0080110D" w:rsidP="00956857">
            <w:pPr>
              <w:pStyle w:val="TableParagraph"/>
              <w:spacing w:before="56" w:line="240" w:lineRule="auto"/>
              <w:ind w:right="194"/>
              <w:rPr>
                <w:sz w:val="24"/>
              </w:rPr>
            </w:pPr>
            <w:r w:rsidRPr="00460694">
              <w:rPr>
                <w:sz w:val="24"/>
              </w:rPr>
              <w:t>10. Зачем нужна дисциплина? Преимущество соблюдения законов.</w:t>
            </w:r>
          </w:p>
        </w:tc>
        <w:tc>
          <w:tcPr>
            <w:tcW w:w="1695" w:type="dxa"/>
          </w:tcPr>
          <w:p w:rsidR="0080110D" w:rsidRPr="00460694" w:rsidRDefault="0080110D" w:rsidP="00956857">
            <w:pPr>
              <w:pStyle w:val="TableParagraph"/>
              <w:spacing w:line="240" w:lineRule="auto"/>
              <w:ind w:right="129"/>
              <w:rPr>
                <w:sz w:val="24"/>
              </w:rPr>
            </w:pPr>
            <w:r w:rsidRPr="00460694">
              <w:rPr>
                <w:sz w:val="24"/>
              </w:rPr>
              <w:t>По планам классных руководителей</w:t>
            </w:r>
          </w:p>
          <w:p w:rsidR="0080110D" w:rsidRPr="00460694" w:rsidRDefault="0080110D" w:rsidP="00956857">
            <w:pPr>
              <w:pStyle w:val="TableParagraph"/>
              <w:spacing w:before="56" w:line="240" w:lineRule="auto"/>
              <w:ind w:left="5" w:right="100"/>
              <w:rPr>
                <w:sz w:val="24"/>
              </w:rPr>
            </w:pPr>
            <w:r w:rsidRPr="00460694">
              <w:rPr>
                <w:sz w:val="24"/>
              </w:rPr>
              <w:t>В течение года</w:t>
            </w:r>
          </w:p>
        </w:tc>
        <w:tc>
          <w:tcPr>
            <w:tcW w:w="2986" w:type="dxa"/>
          </w:tcPr>
          <w:p w:rsidR="0080110D" w:rsidRPr="00460694" w:rsidRDefault="0080110D" w:rsidP="00956857">
            <w:pPr>
              <w:pStyle w:val="TableParagraph"/>
              <w:rPr>
                <w:sz w:val="24"/>
              </w:rPr>
            </w:pPr>
            <w:r w:rsidRPr="00460694">
              <w:rPr>
                <w:sz w:val="24"/>
              </w:rPr>
              <w:t>Классные руководители</w:t>
            </w:r>
          </w:p>
        </w:tc>
      </w:tr>
      <w:tr w:rsidR="00460694" w:rsidRPr="00460694" w:rsidTr="00846DAD">
        <w:trPr>
          <w:trHeight w:val="546"/>
        </w:trPr>
        <w:tc>
          <w:tcPr>
            <w:tcW w:w="648" w:type="dxa"/>
          </w:tcPr>
          <w:p w:rsidR="0080110D" w:rsidRPr="00460694" w:rsidRDefault="0080110D" w:rsidP="00956857">
            <w:pPr>
              <w:pStyle w:val="TableParagraph"/>
              <w:ind w:left="95" w:right="67"/>
              <w:jc w:val="center"/>
              <w:rPr>
                <w:sz w:val="24"/>
              </w:rPr>
            </w:pPr>
            <w:r w:rsidRPr="00460694">
              <w:rPr>
                <w:sz w:val="24"/>
              </w:rPr>
              <w:t>4.8</w:t>
            </w:r>
          </w:p>
        </w:tc>
        <w:tc>
          <w:tcPr>
            <w:tcW w:w="5138" w:type="dxa"/>
          </w:tcPr>
          <w:p w:rsidR="0080110D" w:rsidRPr="00460694" w:rsidRDefault="0080110D" w:rsidP="00956857">
            <w:pPr>
              <w:pStyle w:val="TableParagraph"/>
              <w:spacing w:line="240" w:lineRule="auto"/>
              <w:ind w:right="294"/>
              <w:rPr>
                <w:sz w:val="24"/>
              </w:rPr>
            </w:pPr>
            <w:r w:rsidRPr="00460694">
              <w:rPr>
                <w:sz w:val="24"/>
              </w:rPr>
              <w:t xml:space="preserve">Проведение мониторинга по выявлению гражданской позиции и чувства патриотизма у </w:t>
            </w:r>
            <w:proofErr w:type="gramStart"/>
            <w:r w:rsidRPr="00460694"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1695" w:type="dxa"/>
          </w:tcPr>
          <w:p w:rsidR="0080110D" w:rsidRPr="00460694" w:rsidRDefault="0080110D" w:rsidP="00956857">
            <w:pPr>
              <w:pStyle w:val="TableParagraph"/>
              <w:ind w:left="5" w:right="100"/>
              <w:jc w:val="center"/>
              <w:rPr>
                <w:sz w:val="24"/>
              </w:rPr>
            </w:pPr>
            <w:r w:rsidRPr="00460694">
              <w:rPr>
                <w:sz w:val="24"/>
              </w:rPr>
              <w:t>май</w:t>
            </w:r>
          </w:p>
        </w:tc>
        <w:tc>
          <w:tcPr>
            <w:tcW w:w="2986" w:type="dxa"/>
          </w:tcPr>
          <w:p w:rsidR="0080110D" w:rsidRPr="00460694" w:rsidRDefault="0080110D" w:rsidP="00956857">
            <w:pPr>
              <w:pStyle w:val="TableParagraph"/>
              <w:rPr>
                <w:sz w:val="24"/>
              </w:rPr>
            </w:pPr>
            <w:r w:rsidRPr="00460694">
              <w:rPr>
                <w:sz w:val="24"/>
              </w:rPr>
              <w:t>Зам. директора по ВР</w:t>
            </w:r>
          </w:p>
        </w:tc>
      </w:tr>
    </w:tbl>
    <w:p w:rsidR="00846DAD" w:rsidRPr="00460694" w:rsidRDefault="00846DAD" w:rsidP="00846DAD"/>
    <w:p w:rsidR="00E024EF" w:rsidRDefault="00E024EF" w:rsidP="00846DAD"/>
    <w:p w:rsidR="00E024EF" w:rsidRPr="00E024EF" w:rsidRDefault="00E024EF" w:rsidP="00E024EF"/>
    <w:p w:rsidR="00E024EF" w:rsidRPr="00E024EF" w:rsidRDefault="00E024EF" w:rsidP="00E024EF"/>
    <w:p w:rsidR="00E024EF" w:rsidRPr="00E024EF" w:rsidRDefault="00E024EF" w:rsidP="00E024EF"/>
    <w:p w:rsidR="00E024EF" w:rsidRPr="00E024EF" w:rsidRDefault="00E024EF" w:rsidP="00E024EF"/>
    <w:p w:rsidR="00846DAD" w:rsidRPr="007226A5" w:rsidRDefault="007226A5" w:rsidP="007226A5">
      <w:pPr>
        <w:rPr>
          <w:sz w:val="24"/>
          <w:szCs w:val="24"/>
        </w:rPr>
      </w:pPr>
      <w:r>
        <w:t xml:space="preserve">                </w:t>
      </w:r>
      <w:r>
        <w:rPr>
          <w:sz w:val="24"/>
          <w:szCs w:val="24"/>
        </w:rPr>
        <w:t xml:space="preserve">Зам. </w:t>
      </w:r>
      <w:bookmarkStart w:id="0" w:name="_GoBack"/>
      <w:bookmarkEnd w:id="0"/>
      <w:r>
        <w:rPr>
          <w:sz w:val="24"/>
          <w:szCs w:val="24"/>
        </w:rPr>
        <w:t xml:space="preserve">директора </w:t>
      </w:r>
      <w:r w:rsidR="00E024EF" w:rsidRPr="00460694">
        <w:rPr>
          <w:sz w:val="24"/>
          <w:szCs w:val="24"/>
        </w:rPr>
        <w:t xml:space="preserve"> по воспитательной работе                        </w:t>
      </w:r>
      <w:proofErr w:type="spellStart"/>
      <w:r w:rsidR="00E024EF" w:rsidRPr="00460694">
        <w:rPr>
          <w:sz w:val="24"/>
          <w:szCs w:val="24"/>
        </w:rPr>
        <w:t>Змейкова</w:t>
      </w:r>
      <w:proofErr w:type="spellEnd"/>
      <w:r w:rsidR="00E024EF" w:rsidRPr="00460694">
        <w:rPr>
          <w:sz w:val="24"/>
          <w:szCs w:val="24"/>
        </w:rPr>
        <w:t xml:space="preserve"> Е.Р.</w:t>
      </w:r>
    </w:p>
    <w:sectPr w:rsidR="00846DAD" w:rsidRPr="007226A5" w:rsidSect="007226A5">
      <w:pgSz w:w="11910" w:h="16840"/>
      <w:pgMar w:top="540" w:right="420" w:bottom="280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6A5" w:rsidRDefault="007226A5" w:rsidP="007226A5">
      <w:r>
        <w:separator/>
      </w:r>
    </w:p>
  </w:endnote>
  <w:endnote w:type="continuationSeparator" w:id="0">
    <w:p w:rsidR="007226A5" w:rsidRDefault="007226A5" w:rsidP="00722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6A5" w:rsidRDefault="007226A5" w:rsidP="007226A5">
      <w:r>
        <w:separator/>
      </w:r>
    </w:p>
  </w:footnote>
  <w:footnote w:type="continuationSeparator" w:id="0">
    <w:p w:rsidR="007226A5" w:rsidRDefault="007226A5" w:rsidP="00722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566B5"/>
    <w:multiLevelType w:val="hybridMultilevel"/>
    <w:tmpl w:val="D7E62C1E"/>
    <w:lvl w:ilvl="0" w:tplc="050CE2E8">
      <w:start w:val="1"/>
      <w:numFmt w:val="decimal"/>
      <w:lvlText w:val="%1."/>
      <w:lvlJc w:val="left"/>
      <w:pPr>
        <w:ind w:left="478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61B02F90">
      <w:numFmt w:val="bullet"/>
      <w:lvlText w:val="•"/>
      <w:lvlJc w:val="left"/>
      <w:pPr>
        <w:ind w:left="1504" w:hanging="245"/>
      </w:pPr>
      <w:rPr>
        <w:rFonts w:hint="default"/>
        <w:lang w:val="ru-RU" w:eastAsia="ru-RU" w:bidi="ru-RU"/>
      </w:rPr>
    </w:lvl>
    <w:lvl w:ilvl="2" w:tplc="0F1AB766">
      <w:numFmt w:val="bullet"/>
      <w:lvlText w:val="•"/>
      <w:lvlJc w:val="left"/>
      <w:pPr>
        <w:ind w:left="2528" w:hanging="245"/>
      </w:pPr>
      <w:rPr>
        <w:rFonts w:hint="default"/>
        <w:lang w:val="ru-RU" w:eastAsia="ru-RU" w:bidi="ru-RU"/>
      </w:rPr>
    </w:lvl>
    <w:lvl w:ilvl="3" w:tplc="4600C4DE">
      <w:numFmt w:val="bullet"/>
      <w:lvlText w:val="•"/>
      <w:lvlJc w:val="left"/>
      <w:pPr>
        <w:ind w:left="3553" w:hanging="245"/>
      </w:pPr>
      <w:rPr>
        <w:rFonts w:hint="default"/>
        <w:lang w:val="ru-RU" w:eastAsia="ru-RU" w:bidi="ru-RU"/>
      </w:rPr>
    </w:lvl>
    <w:lvl w:ilvl="4" w:tplc="119295E0">
      <w:numFmt w:val="bullet"/>
      <w:lvlText w:val="•"/>
      <w:lvlJc w:val="left"/>
      <w:pPr>
        <w:ind w:left="4577" w:hanging="245"/>
      </w:pPr>
      <w:rPr>
        <w:rFonts w:hint="default"/>
        <w:lang w:val="ru-RU" w:eastAsia="ru-RU" w:bidi="ru-RU"/>
      </w:rPr>
    </w:lvl>
    <w:lvl w:ilvl="5" w:tplc="24A88256">
      <w:numFmt w:val="bullet"/>
      <w:lvlText w:val="•"/>
      <w:lvlJc w:val="left"/>
      <w:pPr>
        <w:ind w:left="5602" w:hanging="245"/>
      </w:pPr>
      <w:rPr>
        <w:rFonts w:hint="default"/>
        <w:lang w:val="ru-RU" w:eastAsia="ru-RU" w:bidi="ru-RU"/>
      </w:rPr>
    </w:lvl>
    <w:lvl w:ilvl="6" w:tplc="97EA6E4A">
      <w:numFmt w:val="bullet"/>
      <w:lvlText w:val="•"/>
      <w:lvlJc w:val="left"/>
      <w:pPr>
        <w:ind w:left="6626" w:hanging="245"/>
      </w:pPr>
      <w:rPr>
        <w:rFonts w:hint="default"/>
        <w:lang w:val="ru-RU" w:eastAsia="ru-RU" w:bidi="ru-RU"/>
      </w:rPr>
    </w:lvl>
    <w:lvl w:ilvl="7" w:tplc="6684762A">
      <w:numFmt w:val="bullet"/>
      <w:lvlText w:val="•"/>
      <w:lvlJc w:val="left"/>
      <w:pPr>
        <w:ind w:left="7650" w:hanging="245"/>
      </w:pPr>
      <w:rPr>
        <w:rFonts w:hint="default"/>
        <w:lang w:val="ru-RU" w:eastAsia="ru-RU" w:bidi="ru-RU"/>
      </w:rPr>
    </w:lvl>
    <w:lvl w:ilvl="8" w:tplc="9ABE0584">
      <w:numFmt w:val="bullet"/>
      <w:lvlText w:val="•"/>
      <w:lvlJc w:val="left"/>
      <w:pPr>
        <w:ind w:left="8675" w:hanging="245"/>
      </w:pPr>
      <w:rPr>
        <w:rFonts w:hint="default"/>
        <w:lang w:val="ru-RU" w:eastAsia="ru-RU" w:bidi="ru-RU"/>
      </w:rPr>
    </w:lvl>
  </w:abstractNum>
  <w:abstractNum w:abstractNumId="1">
    <w:nsid w:val="7959296E"/>
    <w:multiLevelType w:val="hybridMultilevel"/>
    <w:tmpl w:val="3DB0EA2E"/>
    <w:lvl w:ilvl="0" w:tplc="6516662C">
      <w:numFmt w:val="bullet"/>
      <w:lvlText w:val="-"/>
      <w:lvlJc w:val="left"/>
      <w:pPr>
        <w:ind w:left="2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2B361508">
      <w:numFmt w:val="bullet"/>
      <w:lvlText w:val="•"/>
      <w:lvlJc w:val="left"/>
      <w:pPr>
        <w:ind w:left="1288" w:hanging="140"/>
      </w:pPr>
      <w:rPr>
        <w:rFonts w:hint="default"/>
        <w:lang w:val="ru-RU" w:eastAsia="ru-RU" w:bidi="ru-RU"/>
      </w:rPr>
    </w:lvl>
    <w:lvl w:ilvl="2" w:tplc="3FBEA6B2">
      <w:numFmt w:val="bullet"/>
      <w:lvlText w:val="•"/>
      <w:lvlJc w:val="left"/>
      <w:pPr>
        <w:ind w:left="2336" w:hanging="140"/>
      </w:pPr>
      <w:rPr>
        <w:rFonts w:hint="default"/>
        <w:lang w:val="ru-RU" w:eastAsia="ru-RU" w:bidi="ru-RU"/>
      </w:rPr>
    </w:lvl>
    <w:lvl w:ilvl="3" w:tplc="9A927760">
      <w:numFmt w:val="bullet"/>
      <w:lvlText w:val="•"/>
      <w:lvlJc w:val="left"/>
      <w:pPr>
        <w:ind w:left="3385" w:hanging="140"/>
      </w:pPr>
      <w:rPr>
        <w:rFonts w:hint="default"/>
        <w:lang w:val="ru-RU" w:eastAsia="ru-RU" w:bidi="ru-RU"/>
      </w:rPr>
    </w:lvl>
    <w:lvl w:ilvl="4" w:tplc="3BCECF5C">
      <w:numFmt w:val="bullet"/>
      <w:lvlText w:val="•"/>
      <w:lvlJc w:val="left"/>
      <w:pPr>
        <w:ind w:left="4433" w:hanging="140"/>
      </w:pPr>
      <w:rPr>
        <w:rFonts w:hint="default"/>
        <w:lang w:val="ru-RU" w:eastAsia="ru-RU" w:bidi="ru-RU"/>
      </w:rPr>
    </w:lvl>
    <w:lvl w:ilvl="5" w:tplc="AA74C61C">
      <w:numFmt w:val="bullet"/>
      <w:lvlText w:val="•"/>
      <w:lvlJc w:val="left"/>
      <w:pPr>
        <w:ind w:left="5482" w:hanging="140"/>
      </w:pPr>
      <w:rPr>
        <w:rFonts w:hint="default"/>
        <w:lang w:val="ru-RU" w:eastAsia="ru-RU" w:bidi="ru-RU"/>
      </w:rPr>
    </w:lvl>
    <w:lvl w:ilvl="6" w:tplc="BA8C3916">
      <w:numFmt w:val="bullet"/>
      <w:lvlText w:val="•"/>
      <w:lvlJc w:val="left"/>
      <w:pPr>
        <w:ind w:left="6530" w:hanging="140"/>
      </w:pPr>
      <w:rPr>
        <w:rFonts w:hint="default"/>
        <w:lang w:val="ru-RU" w:eastAsia="ru-RU" w:bidi="ru-RU"/>
      </w:rPr>
    </w:lvl>
    <w:lvl w:ilvl="7" w:tplc="58227236">
      <w:numFmt w:val="bullet"/>
      <w:lvlText w:val="•"/>
      <w:lvlJc w:val="left"/>
      <w:pPr>
        <w:ind w:left="7578" w:hanging="140"/>
      </w:pPr>
      <w:rPr>
        <w:rFonts w:hint="default"/>
        <w:lang w:val="ru-RU" w:eastAsia="ru-RU" w:bidi="ru-RU"/>
      </w:rPr>
    </w:lvl>
    <w:lvl w:ilvl="8" w:tplc="F2BA71A4">
      <w:numFmt w:val="bullet"/>
      <w:lvlText w:val="•"/>
      <w:lvlJc w:val="left"/>
      <w:pPr>
        <w:ind w:left="8627" w:hanging="140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C71CC2"/>
    <w:rsid w:val="00125BEE"/>
    <w:rsid w:val="001A5EF7"/>
    <w:rsid w:val="0023436F"/>
    <w:rsid w:val="00385941"/>
    <w:rsid w:val="00460694"/>
    <w:rsid w:val="006A209C"/>
    <w:rsid w:val="007226A5"/>
    <w:rsid w:val="0077170C"/>
    <w:rsid w:val="0080110D"/>
    <w:rsid w:val="00846DAD"/>
    <w:rsid w:val="00BD133D"/>
    <w:rsid w:val="00C71CC2"/>
    <w:rsid w:val="00E024EF"/>
    <w:rsid w:val="00E408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7170C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77170C"/>
    <w:pPr>
      <w:spacing w:before="116"/>
      <w:ind w:left="1691" w:right="174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77170C"/>
    <w:pPr>
      <w:spacing w:before="61"/>
      <w:ind w:left="1691" w:right="1751"/>
      <w:jc w:val="center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rsid w:val="0077170C"/>
    <w:pPr>
      <w:jc w:val="right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7170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7170C"/>
    <w:pPr>
      <w:ind w:left="234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77170C"/>
    <w:pPr>
      <w:spacing w:before="115"/>
      <w:ind w:left="234"/>
    </w:pPr>
  </w:style>
  <w:style w:type="paragraph" w:customStyle="1" w:styleId="TableParagraph">
    <w:name w:val="Table Paragraph"/>
    <w:basedOn w:val="a"/>
    <w:uiPriority w:val="1"/>
    <w:qFormat/>
    <w:rsid w:val="0077170C"/>
    <w:pPr>
      <w:spacing w:line="268" w:lineRule="exact"/>
      <w:ind w:left="-1"/>
    </w:pPr>
  </w:style>
  <w:style w:type="paragraph" w:styleId="a5">
    <w:name w:val="Balloon Text"/>
    <w:basedOn w:val="a"/>
    <w:link w:val="a6"/>
    <w:uiPriority w:val="99"/>
    <w:semiHidden/>
    <w:unhideWhenUsed/>
    <w:rsid w:val="006A20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209C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7226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226A5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unhideWhenUsed/>
    <w:rsid w:val="007226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226A5"/>
    <w:rPr>
      <w:rFonts w:ascii="Times New Roman" w:eastAsia="Times New Roman" w:hAnsi="Times New Roman" w:cs="Times New Roman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1071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1</cp:lastModifiedBy>
  <cp:revision>11</cp:revision>
  <dcterms:created xsi:type="dcterms:W3CDTF">2020-04-27T18:42:00Z</dcterms:created>
  <dcterms:modified xsi:type="dcterms:W3CDTF">2020-06-04T06:44:00Z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2020-04-27T00:00:00Z</vt:filetime>
  </property>
</Properties>
</file>