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682" w:rsidRDefault="00D33682" w:rsidP="00D33682">
      <w:pPr>
        <w:keepNext/>
        <w:outlineLvl w:val="0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 xml:space="preserve">                    РЕСПУБЛИКА ДАГЕСТАН</w:t>
      </w:r>
    </w:p>
    <w:p w:rsidR="00D33682" w:rsidRDefault="00D33682" w:rsidP="00D33682">
      <w:pPr>
        <w:ind w:left="-851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КАЗЕННОЕ ОБЩЕОБРАЗОВАТЕЛЬНОЕ УЧРЕЖДЕНИЕ «НЕКРАСОВСКАЯ СРЕДНЯЯ ОБЩЕОБРАЗОВАТЕЛЬНАЯ ШКОЛА» </w:t>
      </w:r>
    </w:p>
    <w:p w:rsidR="00D33682" w:rsidRDefault="00D33682" w:rsidP="00D336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КИЗЛЯРСКОГО РАЙОНА</w:t>
      </w:r>
    </w:p>
    <w:p w:rsidR="00D33682" w:rsidRPr="00D33682" w:rsidRDefault="00D33682" w:rsidP="00D33682">
      <w:pPr>
        <w:rPr>
          <w:b/>
          <w:sz w:val="22"/>
          <w:szCs w:val="22"/>
        </w:rPr>
      </w:pPr>
      <w:r w:rsidRPr="00D33682">
        <w:rPr>
          <w:rFonts w:asciiTheme="minorHAnsi" w:eastAsiaTheme="minorEastAsia" w:hAnsiTheme="minorHAnsi" w:cstheme="minorBidi"/>
          <w:sz w:val="22"/>
          <w:szCs w:val="22"/>
        </w:rPr>
        <w:pict>
          <v:line id="Прямая соединительная линия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margin;mso-height-relative:margin" from="-17.35pt,16.25pt" to="499.3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" strokecolor="windowText" strokeweight="5pt">
            <v:stroke linestyle="thickThin"/>
            <o:lock v:ext="edit" shapetype="f"/>
          </v:line>
        </w:pict>
      </w:r>
      <w:r w:rsidRPr="00D33682">
        <w:rPr>
          <w:sz w:val="22"/>
          <w:szCs w:val="22"/>
        </w:rPr>
        <w:t>3</w:t>
      </w:r>
      <w:r w:rsidRPr="00D33682">
        <w:rPr>
          <w:rFonts w:ascii="Cambria" w:hAnsi="Cambria"/>
          <w:sz w:val="22"/>
          <w:szCs w:val="22"/>
        </w:rPr>
        <w:t xml:space="preserve">368816, РД, </w:t>
      </w:r>
      <w:proofErr w:type="spellStart"/>
      <w:r w:rsidRPr="00D33682">
        <w:rPr>
          <w:rFonts w:ascii="Cambria" w:hAnsi="Cambria"/>
          <w:sz w:val="22"/>
          <w:szCs w:val="22"/>
        </w:rPr>
        <w:t>Кизлярский</w:t>
      </w:r>
      <w:proofErr w:type="spellEnd"/>
      <w:r w:rsidRPr="00D33682">
        <w:rPr>
          <w:rFonts w:ascii="Cambria" w:hAnsi="Cambria"/>
          <w:sz w:val="22"/>
          <w:szCs w:val="22"/>
        </w:rPr>
        <w:t xml:space="preserve"> район, с. </w:t>
      </w:r>
      <w:proofErr w:type="spellStart"/>
      <w:r w:rsidRPr="00D33682">
        <w:rPr>
          <w:rFonts w:ascii="Cambria" w:hAnsi="Cambria"/>
          <w:sz w:val="22"/>
          <w:szCs w:val="22"/>
        </w:rPr>
        <w:t>Некрасовка</w:t>
      </w:r>
      <w:proofErr w:type="spellEnd"/>
      <w:proofErr w:type="gramStart"/>
      <w:r w:rsidRPr="00D33682">
        <w:rPr>
          <w:rFonts w:ascii="Cambria" w:hAnsi="Cambria"/>
          <w:sz w:val="22"/>
          <w:szCs w:val="22"/>
        </w:rPr>
        <w:t xml:space="preserve"> ,</w:t>
      </w:r>
      <w:proofErr w:type="gramEnd"/>
      <w:r w:rsidRPr="00D33682">
        <w:rPr>
          <w:rFonts w:ascii="Cambria" w:hAnsi="Cambria"/>
          <w:sz w:val="22"/>
          <w:szCs w:val="22"/>
        </w:rPr>
        <w:t xml:space="preserve"> ул. Школьная 103      </w:t>
      </w:r>
      <w:hyperlink r:id="rId7" w:history="1">
        <w:r w:rsidRPr="00D33682">
          <w:rPr>
            <w:rStyle w:val="a5"/>
            <w:rFonts w:ascii="Cambria" w:hAnsi="Cambria"/>
            <w:sz w:val="22"/>
            <w:szCs w:val="22"/>
            <w:lang w:val="en-US"/>
          </w:rPr>
          <w:t>necrasowka</w:t>
        </w:r>
        <w:r w:rsidRPr="00D33682">
          <w:rPr>
            <w:rStyle w:val="a5"/>
            <w:rFonts w:ascii="Cambria" w:hAnsi="Cambria"/>
            <w:sz w:val="22"/>
            <w:szCs w:val="22"/>
          </w:rPr>
          <w:t>.</w:t>
        </w:r>
        <w:r w:rsidRPr="00D33682">
          <w:rPr>
            <w:rStyle w:val="a5"/>
            <w:rFonts w:ascii="Cambria" w:hAnsi="Cambria"/>
            <w:sz w:val="22"/>
            <w:szCs w:val="22"/>
            <w:lang w:val="en-US"/>
          </w:rPr>
          <w:t>schkola</w:t>
        </w:r>
        <w:r w:rsidRPr="00D33682">
          <w:rPr>
            <w:rStyle w:val="a5"/>
            <w:rFonts w:ascii="Cambria" w:hAnsi="Cambria"/>
            <w:sz w:val="22"/>
            <w:szCs w:val="22"/>
          </w:rPr>
          <w:t>@</w:t>
        </w:r>
        <w:r w:rsidRPr="00D33682">
          <w:rPr>
            <w:rStyle w:val="a5"/>
            <w:rFonts w:ascii="Cambria" w:hAnsi="Cambria"/>
            <w:sz w:val="22"/>
            <w:szCs w:val="22"/>
            <w:lang w:val="en-US"/>
          </w:rPr>
          <w:t>yandex</w:t>
        </w:r>
        <w:r w:rsidRPr="00D33682">
          <w:rPr>
            <w:rStyle w:val="a5"/>
            <w:rFonts w:ascii="Cambria" w:hAnsi="Cambria"/>
            <w:sz w:val="22"/>
            <w:szCs w:val="22"/>
          </w:rPr>
          <w:t>.</w:t>
        </w:r>
        <w:r w:rsidRPr="00D33682">
          <w:rPr>
            <w:rStyle w:val="a5"/>
            <w:rFonts w:ascii="Cambria" w:hAnsi="Cambria"/>
            <w:sz w:val="22"/>
            <w:szCs w:val="22"/>
            <w:lang w:val="en-US"/>
          </w:rPr>
          <w:t>ru</w:t>
        </w:r>
      </w:hyperlink>
    </w:p>
    <w:p w:rsidR="00D33682" w:rsidRPr="00D33682" w:rsidRDefault="00D33682" w:rsidP="00D33682">
      <w:pPr>
        <w:spacing w:before="100" w:beforeAutospacing="1" w:after="100" w:afterAutospacing="1"/>
        <w:rPr>
          <w:b/>
        </w:rPr>
      </w:pPr>
      <w:r>
        <w:rPr>
          <w:b/>
        </w:rPr>
        <w:t>06.04.2020</w:t>
      </w:r>
      <w:bookmarkStart w:id="0" w:name="_GoBack"/>
      <w:bookmarkEnd w:id="0"/>
      <w:r>
        <w:rPr>
          <w:b/>
        </w:rPr>
        <w:t xml:space="preserve"> г.                                                                                                                    Приказ №</w:t>
      </w:r>
      <w:r>
        <w:t xml:space="preserve"> </w:t>
      </w:r>
      <w:r>
        <w:rPr>
          <w:b/>
        </w:rPr>
        <w:t>12 -од</w:t>
      </w:r>
    </w:p>
    <w:p w:rsidR="00D33682" w:rsidRPr="009C7929" w:rsidRDefault="00D33682" w:rsidP="00D33682">
      <w:pPr>
        <w:pStyle w:val="a7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>О переходе на дистанционные формы обучения.</w:t>
      </w:r>
    </w:p>
    <w:p w:rsidR="00D33682" w:rsidRDefault="00D33682" w:rsidP="00D33682">
      <w:pPr>
        <w:spacing w:before="100" w:beforeAutospacing="1" w:after="100" w:afterAutospacing="1"/>
      </w:pPr>
      <w:proofErr w:type="gramStart"/>
      <w:r>
        <w:rPr>
          <w:bCs/>
        </w:rPr>
        <w:t xml:space="preserve">В целях реализации Указа Президента Российской Федерации от 02.04.2020 г.  № 239 « О мерах по </w:t>
      </w:r>
      <w:r w:rsidRPr="00D33682">
        <w:rPr>
          <w:rFonts w:asciiTheme="majorHAnsi" w:hAnsiTheme="majorHAnsi"/>
          <w:bCs/>
        </w:rPr>
        <w:t>обеспечению санитарно- эпидемиологического благополучия населения на территории РФ в связи с</w:t>
      </w:r>
      <w:r>
        <w:rPr>
          <w:bCs/>
        </w:rPr>
        <w:t xml:space="preserve"> распространением новой </w:t>
      </w:r>
      <w:proofErr w:type="spellStart"/>
      <w:r>
        <w:rPr>
          <w:bCs/>
        </w:rPr>
        <w:t>коронавирусной</w:t>
      </w:r>
      <w:proofErr w:type="spellEnd"/>
      <w:r>
        <w:rPr>
          <w:bCs/>
        </w:rPr>
        <w:t xml:space="preserve"> инфекции (</w:t>
      </w:r>
      <w:r>
        <w:rPr>
          <w:bCs/>
          <w:lang w:val="en-US"/>
        </w:rPr>
        <w:t>COVID</w:t>
      </w:r>
      <w:r>
        <w:rPr>
          <w:bCs/>
        </w:rPr>
        <w:t xml:space="preserve">-19) и в соответствии с Указом Главы РД от 06.04.2020г. №27 «О внесении изменений в Указ Главы РД от 18.03.2020г. №17 «О введении режима повышенной готовности», письмом </w:t>
      </w:r>
      <w:proofErr w:type="spellStart"/>
      <w:r>
        <w:rPr>
          <w:bCs/>
        </w:rPr>
        <w:t>Роспотребнадзора</w:t>
      </w:r>
      <w:proofErr w:type="spellEnd"/>
      <w:r>
        <w:rPr>
          <w:bCs/>
        </w:rPr>
        <w:t xml:space="preserve"> от</w:t>
      </w:r>
      <w:proofErr w:type="gramEnd"/>
      <w:r>
        <w:rPr>
          <w:bCs/>
        </w:rPr>
        <w:t xml:space="preserve"> 10.03.2020г.№02/3853-2020-27 и </w:t>
      </w:r>
      <w:r>
        <w:t xml:space="preserve"> в  соответствии с Постановлением администрации муниципального района «</w:t>
      </w:r>
      <w:proofErr w:type="spellStart"/>
      <w:r>
        <w:t>Кизлярский</w:t>
      </w:r>
      <w:proofErr w:type="spellEnd"/>
      <w:r>
        <w:t xml:space="preserve"> район»  от 06.04.2020 № 537 «О работе муниципальных учреждений и организаций муниципального района «</w:t>
      </w:r>
      <w:proofErr w:type="spellStart"/>
      <w:r>
        <w:t>Кизлярский</w:t>
      </w:r>
      <w:proofErr w:type="spellEnd"/>
      <w:r>
        <w:t xml:space="preserve"> район» Республики Дагестан в условиях режима повышенной готовности»</w:t>
      </w:r>
    </w:p>
    <w:p w:rsidR="0073357C" w:rsidRPr="00D33682" w:rsidRDefault="0073357C" w:rsidP="00D33682">
      <w:pPr>
        <w:pStyle w:val="1"/>
        <w:spacing w:line="276" w:lineRule="auto"/>
        <w:jc w:val="both"/>
        <w:rPr>
          <w:sz w:val="24"/>
          <w:szCs w:val="24"/>
        </w:rPr>
      </w:pPr>
      <w:r w:rsidRPr="00D33682">
        <w:rPr>
          <w:bCs/>
          <w:sz w:val="24"/>
          <w:szCs w:val="24"/>
        </w:rPr>
        <w:t>ПРИКАЗЫВАЮ: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b/>
          <w:sz w:val="24"/>
          <w:szCs w:val="24"/>
        </w:rPr>
        <w:t>1.</w:t>
      </w:r>
      <w:r w:rsidR="0005751B" w:rsidRPr="00D33682">
        <w:rPr>
          <w:rFonts w:asciiTheme="majorHAnsi" w:hAnsiTheme="majorHAnsi"/>
          <w:sz w:val="24"/>
          <w:szCs w:val="24"/>
        </w:rPr>
        <w:t xml:space="preserve">С 07 апреля 2020 года до улучшения санитарно-эпидемиологической обстановки </w:t>
      </w:r>
      <w:r>
        <w:rPr>
          <w:rFonts w:asciiTheme="majorHAnsi" w:hAnsiTheme="majorHAnsi"/>
          <w:sz w:val="24"/>
          <w:szCs w:val="24"/>
        </w:rPr>
        <w:t xml:space="preserve">    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5751B" w:rsidRPr="00D33682">
        <w:rPr>
          <w:rFonts w:asciiTheme="majorHAnsi" w:hAnsiTheme="majorHAnsi"/>
          <w:sz w:val="24"/>
          <w:szCs w:val="24"/>
        </w:rPr>
        <w:t>деятельность МКОУ «</w:t>
      </w:r>
      <w:r w:rsidR="00A732D8" w:rsidRPr="00D33682">
        <w:rPr>
          <w:rFonts w:asciiTheme="majorHAnsi" w:hAnsiTheme="majorHAnsi"/>
          <w:sz w:val="24"/>
          <w:szCs w:val="24"/>
        </w:rPr>
        <w:t>Некрасовская</w:t>
      </w:r>
      <w:r w:rsidR="0005751B" w:rsidRPr="00D33682">
        <w:rPr>
          <w:rFonts w:asciiTheme="majorHAnsi" w:hAnsiTheme="majorHAnsi"/>
          <w:sz w:val="24"/>
          <w:szCs w:val="24"/>
        </w:rPr>
        <w:t xml:space="preserve"> СОШ» осуществлять в режиме нахождения </w:t>
      </w:r>
      <w:proofErr w:type="gramStart"/>
      <w:r w:rsidR="0005751B" w:rsidRPr="00D33682">
        <w:rPr>
          <w:rFonts w:asciiTheme="majorHAnsi" w:hAnsiTheme="majorHAnsi"/>
          <w:sz w:val="24"/>
          <w:szCs w:val="24"/>
        </w:rPr>
        <w:t>обучающихся</w:t>
      </w:r>
      <w:proofErr w:type="gramEnd"/>
      <w:r w:rsidR="0005751B" w:rsidRPr="00D3368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 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05751B" w:rsidRPr="00D33682">
        <w:rPr>
          <w:rFonts w:asciiTheme="majorHAnsi" w:hAnsiTheme="majorHAnsi"/>
          <w:sz w:val="24"/>
          <w:szCs w:val="24"/>
        </w:rPr>
        <w:t xml:space="preserve">и педагогов в условиях самоизоляции в соответствии с методическими рекомендациями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05751B" w:rsidRPr="00D33682">
        <w:rPr>
          <w:rFonts w:asciiTheme="majorHAnsi" w:hAnsiTheme="majorHAnsi"/>
          <w:sz w:val="24"/>
          <w:szCs w:val="24"/>
        </w:rPr>
        <w:t xml:space="preserve">Министерства просвещения Российской Федерации по реализации программ начального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05751B" w:rsidRPr="00D33682">
        <w:rPr>
          <w:rFonts w:asciiTheme="majorHAnsi" w:hAnsiTheme="majorHAnsi"/>
          <w:sz w:val="24"/>
          <w:szCs w:val="24"/>
        </w:rPr>
        <w:t xml:space="preserve">общего, основного общего и среднего общего образования с применением электронного </w:t>
      </w:r>
    </w:p>
    <w:p w:rsidR="0005751B" w:rsidRP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05751B" w:rsidRPr="00D33682">
        <w:rPr>
          <w:rFonts w:asciiTheme="majorHAnsi" w:hAnsiTheme="majorHAnsi"/>
          <w:sz w:val="24"/>
          <w:szCs w:val="24"/>
        </w:rPr>
        <w:t>обучения и дистанционных образовательных технологий</w:t>
      </w:r>
      <w:r w:rsidR="009C7929" w:rsidRPr="00D33682">
        <w:rPr>
          <w:rFonts w:asciiTheme="majorHAnsi" w:hAnsiTheme="majorHAnsi"/>
          <w:sz w:val="24"/>
          <w:szCs w:val="24"/>
        </w:rPr>
        <w:t>.</w:t>
      </w:r>
    </w:p>
    <w:p w:rsidR="00F30F7F" w:rsidRPr="00D33682" w:rsidRDefault="00F30F7F" w:rsidP="00D33682">
      <w:pPr>
        <w:pStyle w:val="a7"/>
        <w:rPr>
          <w:rFonts w:asciiTheme="majorHAnsi" w:hAnsiTheme="majorHAnsi"/>
          <w:sz w:val="24"/>
          <w:szCs w:val="24"/>
        </w:rPr>
      </w:pP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b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>.</w:t>
      </w:r>
      <w:r w:rsidR="009C7929" w:rsidRPr="00D33682">
        <w:rPr>
          <w:rFonts w:asciiTheme="majorHAnsi" w:hAnsiTheme="majorHAnsi"/>
          <w:sz w:val="24"/>
          <w:szCs w:val="24"/>
        </w:rPr>
        <w:t>Назначить координаторами внедрения электронного обучения</w:t>
      </w:r>
      <w:r w:rsidR="0027033C" w:rsidRPr="00D33682">
        <w:rPr>
          <w:rFonts w:asciiTheme="majorHAnsi" w:hAnsiTheme="majorHAnsi"/>
          <w:sz w:val="24"/>
          <w:szCs w:val="24"/>
        </w:rPr>
        <w:t xml:space="preserve"> и </w:t>
      </w:r>
      <w:r w:rsidR="009C7929" w:rsidRPr="00D33682">
        <w:rPr>
          <w:rFonts w:asciiTheme="majorHAnsi" w:hAnsiTheme="majorHAnsi"/>
          <w:sz w:val="24"/>
          <w:szCs w:val="24"/>
        </w:rPr>
        <w:t xml:space="preserve"> возложит</w:t>
      </w:r>
      <w:r w:rsidR="0027033C" w:rsidRPr="00D33682">
        <w:rPr>
          <w:rFonts w:asciiTheme="majorHAnsi" w:hAnsiTheme="majorHAnsi"/>
          <w:sz w:val="24"/>
          <w:szCs w:val="24"/>
        </w:rPr>
        <w:t xml:space="preserve">ь обязанности </w:t>
      </w:r>
      <w:proofErr w:type="gramStart"/>
      <w:r w:rsidR="009C7929" w:rsidRPr="00D33682">
        <w:rPr>
          <w:rFonts w:asciiTheme="majorHAnsi" w:hAnsiTheme="majorHAnsi"/>
          <w:sz w:val="24"/>
          <w:szCs w:val="24"/>
        </w:rPr>
        <w:t>на</w:t>
      </w:r>
      <w:proofErr w:type="gramEnd"/>
      <w:r w:rsidR="009C7929" w:rsidRPr="00D3368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C7929" w:rsidRPr="00D33682">
        <w:rPr>
          <w:rFonts w:asciiTheme="majorHAnsi" w:hAnsiTheme="majorHAnsi"/>
          <w:sz w:val="24"/>
          <w:szCs w:val="24"/>
        </w:rPr>
        <w:t xml:space="preserve">заместителей директора по учебной части </w:t>
      </w:r>
      <w:proofErr w:type="spellStart"/>
      <w:r w:rsidR="00A732D8" w:rsidRPr="00D33682">
        <w:rPr>
          <w:rFonts w:asciiTheme="majorHAnsi" w:hAnsiTheme="majorHAnsi"/>
          <w:sz w:val="24"/>
          <w:szCs w:val="24"/>
        </w:rPr>
        <w:t>Муртузалиева</w:t>
      </w:r>
      <w:proofErr w:type="spellEnd"/>
      <w:r w:rsidR="00A732D8" w:rsidRPr="00D33682">
        <w:rPr>
          <w:rFonts w:asciiTheme="majorHAnsi" w:hAnsiTheme="majorHAnsi"/>
          <w:sz w:val="24"/>
          <w:szCs w:val="24"/>
        </w:rPr>
        <w:t xml:space="preserve"> А.М. – учебный процесс</w:t>
      </w:r>
      <w:r w:rsidR="009C7929" w:rsidRPr="00D33682">
        <w:rPr>
          <w:rFonts w:asciiTheme="majorHAnsi" w:hAnsiTheme="majorHAnsi"/>
          <w:sz w:val="24"/>
          <w:szCs w:val="24"/>
        </w:rPr>
        <w:t xml:space="preserve"> и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A732D8" w:rsidRPr="00D33682">
        <w:rPr>
          <w:rFonts w:asciiTheme="majorHAnsi" w:hAnsiTheme="majorHAnsi"/>
          <w:sz w:val="24"/>
          <w:szCs w:val="24"/>
        </w:rPr>
        <w:t xml:space="preserve">заместителя по воспитательной работе </w:t>
      </w:r>
      <w:proofErr w:type="spellStart"/>
      <w:r w:rsidR="00A732D8" w:rsidRPr="00D33682">
        <w:rPr>
          <w:rFonts w:asciiTheme="majorHAnsi" w:hAnsiTheme="majorHAnsi"/>
          <w:sz w:val="24"/>
          <w:szCs w:val="24"/>
        </w:rPr>
        <w:t>Змейкову</w:t>
      </w:r>
      <w:proofErr w:type="spellEnd"/>
      <w:r w:rsidR="00A732D8" w:rsidRPr="00D33682">
        <w:rPr>
          <w:rFonts w:asciiTheme="majorHAnsi" w:hAnsiTheme="majorHAnsi"/>
          <w:sz w:val="24"/>
          <w:szCs w:val="24"/>
        </w:rPr>
        <w:t xml:space="preserve"> Е.Р. – организация воспитательного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9C7929" w:rsidRP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A732D8" w:rsidRPr="00D33682">
        <w:rPr>
          <w:rFonts w:asciiTheme="majorHAnsi" w:hAnsiTheme="majorHAnsi"/>
          <w:sz w:val="24"/>
          <w:szCs w:val="24"/>
        </w:rPr>
        <w:t>процесса</w:t>
      </w:r>
      <w:r w:rsidR="009C7929" w:rsidRPr="00D33682">
        <w:rPr>
          <w:rFonts w:asciiTheme="majorHAnsi" w:hAnsiTheme="majorHAnsi"/>
          <w:sz w:val="24"/>
          <w:szCs w:val="24"/>
        </w:rPr>
        <w:t>.</w:t>
      </w:r>
    </w:p>
    <w:p w:rsidR="00F30F7F" w:rsidRPr="009C7929" w:rsidRDefault="00F30F7F" w:rsidP="00F30F7F">
      <w:pPr>
        <w:pStyle w:val="a7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b/>
          <w:sz w:val="24"/>
          <w:szCs w:val="24"/>
        </w:rPr>
        <w:t>3.</w:t>
      </w:r>
      <w:r w:rsidR="009C7929" w:rsidRPr="00D33682">
        <w:rPr>
          <w:rFonts w:asciiTheme="majorHAnsi" w:hAnsiTheme="majorHAnsi"/>
          <w:sz w:val="24"/>
          <w:szCs w:val="24"/>
        </w:rPr>
        <w:t xml:space="preserve">Координаторам сформировать расписание занятий на каждый учебный день в соответствии </w:t>
      </w:r>
      <w:r>
        <w:rPr>
          <w:rFonts w:asciiTheme="majorHAnsi" w:hAnsiTheme="majorHAnsi"/>
          <w:sz w:val="24"/>
          <w:szCs w:val="24"/>
        </w:rPr>
        <w:t xml:space="preserve"> 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9C7929" w:rsidRPr="00D33682">
        <w:rPr>
          <w:rFonts w:asciiTheme="majorHAnsi" w:hAnsiTheme="majorHAnsi"/>
          <w:sz w:val="24"/>
          <w:szCs w:val="24"/>
        </w:rPr>
        <w:t xml:space="preserve">с учебным планом по каждому учебному предмету, предусматривая дифференциацию </w:t>
      </w:r>
      <w:proofErr w:type="gramStart"/>
      <w:r w:rsidR="009C7929" w:rsidRPr="00D33682">
        <w:rPr>
          <w:rFonts w:asciiTheme="majorHAnsi" w:hAnsiTheme="majorHAnsi"/>
          <w:sz w:val="24"/>
          <w:szCs w:val="24"/>
        </w:rPr>
        <w:t>по</w:t>
      </w:r>
      <w:proofErr w:type="gramEnd"/>
      <w:r w:rsidR="009C7929" w:rsidRPr="00D3368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9C7929" w:rsidRPr="00D33682">
        <w:rPr>
          <w:rFonts w:asciiTheme="majorHAnsi" w:hAnsiTheme="majorHAnsi"/>
          <w:sz w:val="24"/>
          <w:szCs w:val="24"/>
        </w:rPr>
        <w:t xml:space="preserve">классам и сокращение времени проведения урока до 30 мин., сгруппировав </w:t>
      </w:r>
      <w:proofErr w:type="gramStart"/>
      <w:r w:rsidR="009C7929" w:rsidRPr="00D33682">
        <w:rPr>
          <w:rFonts w:asciiTheme="majorHAnsi" w:hAnsiTheme="majorHAnsi"/>
          <w:sz w:val="24"/>
          <w:szCs w:val="24"/>
        </w:rPr>
        <w:t>учебный</w:t>
      </w:r>
      <w:proofErr w:type="gramEnd"/>
      <w:r w:rsidR="009C7929" w:rsidRPr="00D33682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9C7929" w:rsidRPr="00D33682">
        <w:rPr>
          <w:rFonts w:asciiTheme="majorHAnsi" w:hAnsiTheme="majorHAnsi"/>
          <w:sz w:val="24"/>
          <w:szCs w:val="24"/>
        </w:rPr>
        <w:t xml:space="preserve">материал крупными блоками (например, литература, история и т.д. могут проводиться </w:t>
      </w:r>
      <w:proofErr w:type="gramEnd"/>
    </w:p>
    <w:p w:rsid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</w:t>
      </w:r>
      <w:r w:rsidR="009C7929" w:rsidRPr="00D33682">
        <w:rPr>
          <w:rFonts w:asciiTheme="majorHAnsi" w:hAnsiTheme="majorHAnsi"/>
          <w:sz w:val="24"/>
          <w:szCs w:val="24"/>
        </w:rPr>
        <w:t xml:space="preserve">дистанционно один раз в неделю, математика, русский язык, английский язык – два-три раза </w:t>
      </w:r>
    </w:p>
    <w:p w:rsidR="009C7929" w:rsidRP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9C7929" w:rsidRPr="00D33682">
        <w:rPr>
          <w:rFonts w:asciiTheme="majorHAnsi" w:hAnsiTheme="majorHAnsi"/>
          <w:sz w:val="24"/>
          <w:szCs w:val="24"/>
        </w:rPr>
        <w:t>в неделю)</w:t>
      </w:r>
      <w:r>
        <w:rPr>
          <w:rFonts w:asciiTheme="majorHAnsi" w:hAnsiTheme="majorHAnsi"/>
          <w:sz w:val="24"/>
          <w:szCs w:val="24"/>
        </w:rPr>
        <w:t>.</w:t>
      </w:r>
    </w:p>
    <w:p w:rsidR="00F30F7F" w:rsidRPr="00D33682" w:rsidRDefault="00F30F7F" w:rsidP="00D33682">
      <w:pPr>
        <w:pStyle w:val="a7"/>
        <w:rPr>
          <w:rFonts w:asciiTheme="majorHAnsi" w:hAnsiTheme="majorHAnsi"/>
          <w:sz w:val="24"/>
          <w:szCs w:val="24"/>
        </w:rPr>
      </w:pPr>
    </w:p>
    <w:p w:rsidR="009C7929" w:rsidRP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b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.</w:t>
      </w:r>
      <w:r w:rsidR="009C7929" w:rsidRPr="00D33682">
        <w:rPr>
          <w:rFonts w:asciiTheme="majorHAnsi" w:hAnsiTheme="majorHAnsi"/>
          <w:sz w:val="24"/>
          <w:szCs w:val="24"/>
        </w:rPr>
        <w:t>Назначить каждого классного руководителя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C7929" w:rsidRPr="00D33682">
        <w:rPr>
          <w:rFonts w:asciiTheme="majorHAnsi" w:hAnsiTheme="majorHAnsi"/>
          <w:sz w:val="24"/>
          <w:szCs w:val="24"/>
        </w:rPr>
        <w:t>ответственным</w:t>
      </w:r>
      <w:proofErr w:type="gramEnd"/>
      <w:r w:rsidR="009C7929" w:rsidRPr="00D33682">
        <w:rPr>
          <w:rFonts w:asciiTheme="majorHAnsi" w:hAnsiTheme="majorHAnsi"/>
          <w:sz w:val="24"/>
          <w:szCs w:val="24"/>
        </w:rPr>
        <w:t xml:space="preserve"> за дистанционное обучение в его классе.</w:t>
      </w:r>
    </w:p>
    <w:p w:rsidR="00F30F7F" w:rsidRPr="00D33682" w:rsidRDefault="00F30F7F" w:rsidP="00F30F7F">
      <w:pPr>
        <w:pStyle w:val="a7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30F7F" w:rsidRPr="00D33682" w:rsidRDefault="00D33682" w:rsidP="00D33682">
      <w:pPr>
        <w:pStyle w:val="a7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D33682">
        <w:rPr>
          <w:rFonts w:ascii="Times New Roman" w:hAnsi="Times New Roman"/>
          <w:b/>
          <w:sz w:val="24"/>
          <w:szCs w:val="24"/>
        </w:rPr>
        <w:t>5.</w:t>
      </w:r>
      <w:r w:rsidR="000A36BA" w:rsidRPr="00D33682">
        <w:rPr>
          <w:rFonts w:ascii="Times New Roman" w:hAnsi="Times New Roman"/>
          <w:b/>
          <w:sz w:val="24"/>
          <w:szCs w:val="24"/>
        </w:rPr>
        <w:t>Всем учителям школы:</w:t>
      </w:r>
    </w:p>
    <w:p w:rsidR="0073357C" w:rsidRPr="00D33682" w:rsidRDefault="000A36BA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sz w:val="24"/>
          <w:szCs w:val="24"/>
        </w:rPr>
        <w:t>Внести изменения в рабочие программы, предусмотрев возможность организации учебно-воспитательного процесса, позволяющего обеспечить взаимодействие педагогов и обучающихся опосредованно</w:t>
      </w:r>
      <w:r w:rsidR="009F7841" w:rsidRPr="00D33682">
        <w:rPr>
          <w:rFonts w:asciiTheme="majorHAnsi" w:hAnsiTheme="majorHAnsi"/>
          <w:sz w:val="24"/>
          <w:szCs w:val="24"/>
        </w:rPr>
        <w:t xml:space="preserve"> с применением дистанционных образовательных технологий и электронного обучения;</w:t>
      </w:r>
    </w:p>
    <w:p w:rsidR="00F30F7F" w:rsidRPr="00D33682" w:rsidRDefault="00F30F7F" w:rsidP="00D33682">
      <w:pPr>
        <w:pStyle w:val="a7"/>
        <w:rPr>
          <w:rFonts w:asciiTheme="majorHAnsi" w:hAnsiTheme="majorHAnsi"/>
          <w:sz w:val="24"/>
          <w:szCs w:val="24"/>
        </w:rPr>
      </w:pPr>
    </w:p>
    <w:p w:rsidR="009F7841" w:rsidRPr="00D33682" w:rsidRDefault="009F7841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sz w:val="24"/>
          <w:szCs w:val="24"/>
        </w:rPr>
        <w:t>Обеспечить реализацию образовательных программ в полном объеме.</w:t>
      </w:r>
    </w:p>
    <w:p w:rsidR="00F30F7F" w:rsidRPr="009C7929" w:rsidRDefault="00F30F7F" w:rsidP="00F30F7F">
      <w:pPr>
        <w:pStyle w:val="a7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9F7841" w:rsidRPr="00D33682" w:rsidRDefault="00D33682" w:rsidP="00D33682">
      <w:pPr>
        <w:pStyle w:val="a7"/>
        <w:rPr>
          <w:rFonts w:asciiTheme="majorHAnsi" w:hAnsiTheme="majorHAnsi"/>
          <w:sz w:val="24"/>
          <w:szCs w:val="24"/>
        </w:rPr>
      </w:pPr>
      <w:r w:rsidRPr="00D33682">
        <w:rPr>
          <w:rFonts w:asciiTheme="majorHAnsi" w:hAnsiTheme="majorHAnsi"/>
          <w:b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>.</w:t>
      </w:r>
      <w:r w:rsidR="0005751B" w:rsidRPr="00D33682">
        <w:rPr>
          <w:rFonts w:asciiTheme="majorHAnsi" w:hAnsiTheme="majorHAnsi"/>
          <w:sz w:val="24"/>
          <w:szCs w:val="24"/>
        </w:rPr>
        <w:t xml:space="preserve">Контроль исполнения настоящего приказа </w:t>
      </w:r>
      <w:r w:rsidR="00F30F7F" w:rsidRPr="00D33682">
        <w:rPr>
          <w:rFonts w:asciiTheme="majorHAnsi" w:hAnsiTheme="majorHAnsi"/>
          <w:sz w:val="24"/>
          <w:szCs w:val="24"/>
        </w:rPr>
        <w:t>оставляю за собой</w:t>
      </w:r>
    </w:p>
    <w:p w:rsidR="0073357C" w:rsidRPr="00D33682" w:rsidRDefault="0073357C" w:rsidP="00D33682">
      <w:pPr>
        <w:pStyle w:val="a7"/>
        <w:rPr>
          <w:rFonts w:asciiTheme="majorHAnsi" w:hAnsiTheme="majorHAnsi"/>
          <w:sz w:val="24"/>
          <w:szCs w:val="24"/>
        </w:rPr>
      </w:pPr>
    </w:p>
    <w:p w:rsidR="0088535B" w:rsidRPr="00D33682" w:rsidRDefault="0073357C" w:rsidP="00D33682">
      <w:pPr>
        <w:spacing w:line="360" w:lineRule="auto"/>
      </w:pPr>
      <w:r w:rsidRPr="00D33682">
        <w:rPr>
          <w:b/>
        </w:rPr>
        <w:t>Директор школы</w:t>
      </w:r>
      <w:r w:rsidRPr="00D33682">
        <w:rPr>
          <w:b/>
        </w:rPr>
        <w:tab/>
      </w:r>
      <w:r w:rsidRPr="00D33682">
        <w:rPr>
          <w:b/>
        </w:rPr>
        <w:tab/>
      </w:r>
      <w:r w:rsidRPr="00D33682">
        <w:rPr>
          <w:b/>
        </w:rPr>
        <w:tab/>
      </w:r>
      <w:r w:rsidRPr="00D33682">
        <w:rPr>
          <w:b/>
        </w:rPr>
        <w:tab/>
      </w:r>
      <w:r w:rsidRPr="00D33682">
        <w:rPr>
          <w:b/>
        </w:rPr>
        <w:tab/>
      </w:r>
      <w:r w:rsidRPr="00D33682">
        <w:rPr>
          <w:b/>
        </w:rPr>
        <w:tab/>
      </w:r>
      <w:r w:rsidRPr="00D33682">
        <w:rPr>
          <w:b/>
        </w:rPr>
        <w:tab/>
      </w:r>
      <w:r w:rsidR="00F30F7F" w:rsidRPr="00D33682">
        <w:rPr>
          <w:b/>
        </w:rPr>
        <w:t>Т.Н. Михайловская</w:t>
      </w:r>
    </w:p>
    <w:sectPr w:rsidR="0088535B" w:rsidRPr="00D33682" w:rsidSect="00D33682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7EA" w:rsidRDefault="003C77EA" w:rsidP="00720AB0">
      <w:r>
        <w:separator/>
      </w:r>
    </w:p>
  </w:endnote>
  <w:endnote w:type="continuationSeparator" w:id="1">
    <w:p w:rsidR="003C77EA" w:rsidRDefault="003C77EA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7EA" w:rsidRDefault="003C77EA" w:rsidP="00720AB0">
      <w:r>
        <w:separator/>
      </w:r>
    </w:p>
  </w:footnote>
  <w:footnote w:type="continuationSeparator" w:id="1">
    <w:p w:rsidR="003C77EA" w:rsidRDefault="003C77EA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546EFC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D336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C77EA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46EFC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6AB"/>
    <w:rsid w:val="00A551D9"/>
    <w:rsid w:val="00A5729D"/>
    <w:rsid w:val="00A5793B"/>
    <w:rsid w:val="00A732D8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09E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682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0F7F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crasowka.schkol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Татьяна</cp:lastModifiedBy>
  <cp:revision>7</cp:revision>
  <cp:lastPrinted>2020-04-28T06:24:00Z</cp:lastPrinted>
  <dcterms:created xsi:type="dcterms:W3CDTF">2020-04-10T14:19:00Z</dcterms:created>
  <dcterms:modified xsi:type="dcterms:W3CDTF">2020-04-28T06:24:00Z</dcterms:modified>
</cp:coreProperties>
</file>