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E25D0" w:rsidRPr="00FE25D0" w:rsidRDefault="00FE25D0" w:rsidP="00FE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"http://www.dagminobr.ru/documenty/prikazi_minobrnauki_rd/prikaz_25890519_ot_12_dekabrya_2019g" </w:instrText>
      </w:r>
      <w:r w:rsidRPr="00FE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25D0">
        <w:rPr>
          <w:rFonts w:ascii="Tahoma" w:eastAsia="Times New Roman" w:hAnsi="Tahoma" w:cs="Tahoma"/>
          <w:color w:val="00408F"/>
          <w:sz w:val="33"/>
          <w:szCs w:val="33"/>
          <w:u w:val="single"/>
          <w:lang w:eastAsia="ru-RU"/>
        </w:rPr>
        <w:t xml:space="preserve">Приказ № 2589-05/19 от 12 декабря 2019г. </w:t>
      </w:r>
      <w:r w:rsidRPr="00FE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25D0" w:rsidRPr="00FE25D0" w:rsidRDefault="00FE25D0" w:rsidP="00FE25D0">
      <w:pPr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 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Года Памяти и Славы </w:t>
      </w:r>
    </w:p>
    <w:p w:rsidR="00FE25D0" w:rsidRPr="00FE25D0" w:rsidRDefault="00FE25D0" w:rsidP="00FE25D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 исполнение приказа Министерства просвещения Российской Федерации от 25 октября 2019 г.№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г. № А4-15165к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Провести региональный этап Всероссийского конкурса сочинений среди обучающихся общеобразовательных организаций «Без срока давности», приуроченного к проведению в Российской Федерации</w:t>
      </w:r>
      <w:bookmarkEnd w:id="0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2020 году Года Памяти и Славы (далее – Конкурс), в два этапа: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муниципальный – с 16 декабря 2019 г. по 20 января 2020 г.;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региональный – с 21 по 30 января 2020 г.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Утвердить: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Положение о Конкурсе (приложение № 1);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2.2. состав республиканского оргкомитета Конкурса (приложение № 2);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 состав жюри регионального этапа Конкурса (приложение № 3).</w:t>
      </w:r>
    </w:p>
    <w:p w:rsidR="00FE25D0" w:rsidRPr="00FE25D0" w:rsidRDefault="00FE25D0" w:rsidP="00FE25D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  Организационному комитету обеспечить: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 проведение регионального этапа в соответствии с приказом Министерства просвещения Российской Федерации от 25 октября 2019 г. № 583;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3.2. информационную поддержку Конкурса путем размещения информации на сайтах </w:t>
      </w:r>
      <w:proofErr w:type="spellStart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ГБУ ДПО «Дагестанский институт развития образования»;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3.3. размещение сочинения победителя регионального этапа Конкурса и сопроводительных документов в личном кабинете Республики Дагестан на сайте Конкурса до 31 января 2020 г.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Возложить организационно-техническое сопровождение </w:t>
      </w:r>
      <w:proofErr w:type="spellStart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региональногоэтапа</w:t>
      </w:r>
      <w:proofErr w:type="spellEnd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Конкурса на ГБУ ДПО «Дагестанский институт развития образования» (</w:t>
      </w:r>
      <w:proofErr w:type="spellStart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Руководителям муниципальных органов управления образованием: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 Довести до сведения руководителей образовательных организаций информацию о проведении Конкурса.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 Сформировать состав рабочей группы и состав жюри муниципального этапа по проведению Конкурса и проверке работ.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5.3. Обеспечить участие общеобразовательных организаций в региональном этапе Конкурса.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Контроль за исполнением настоящего приказа возложить на первого заместителя министра Алиева Ш.К.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Приложение: </w:t>
      </w:r>
      <w:hyperlink r:id="rId4" w:history="1">
        <w:r w:rsidRPr="00FE25D0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на 7 л. в 1 экз.</w:t>
        </w:r>
      </w:hyperlink>
    </w:p>
    <w:p w:rsidR="00FE25D0" w:rsidRPr="00FE25D0" w:rsidRDefault="00FE25D0" w:rsidP="00FE25D0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25D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50E7C" w:rsidRDefault="00450E7C"/>
    <w:sectPr w:rsidR="0045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0D"/>
    <w:rsid w:val="00450E7C"/>
    <w:rsid w:val="00C9650D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FA73-F961-4CA1-87B0-284F3AD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0/prikaz/priloj_258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2020-02-04T08:52:00Z</dcterms:created>
  <dcterms:modified xsi:type="dcterms:W3CDTF">2020-02-04T08:58:00Z</dcterms:modified>
</cp:coreProperties>
</file>