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A08" w:rsidRDefault="00B02A08" w:rsidP="001C39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B02A08" w:rsidRDefault="00B02A08" w:rsidP="001C39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B02A08" w:rsidRDefault="00B02A08" w:rsidP="001C39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Cs w:val="24"/>
          <w:lang w:eastAsia="ru-RU"/>
        </w:rPr>
        <w:drawing>
          <wp:inline distT="0" distB="0" distL="0" distR="0">
            <wp:extent cx="9251950" cy="6570299"/>
            <wp:effectExtent l="19050" t="0" r="6350" b="0"/>
            <wp:docPr id="1" name="Рисунок 1" descr="C:\Users\Елена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70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A08" w:rsidRDefault="00B02A08" w:rsidP="001C39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tbl>
      <w:tblPr>
        <w:tblStyle w:val="a3"/>
        <w:tblW w:w="14786" w:type="dxa"/>
        <w:tblLook w:val="04A0"/>
      </w:tblPr>
      <w:tblGrid>
        <w:gridCol w:w="1238"/>
        <w:gridCol w:w="5602"/>
        <w:gridCol w:w="1823"/>
        <w:gridCol w:w="3112"/>
        <w:gridCol w:w="3011"/>
      </w:tblGrid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B02A0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удовлетворенности  потребителей качеством образовательных услуг» (обучающиеся школы, родители).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="002045FA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Pr="00894DA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</w:t>
            </w:r>
            <w:proofErr w:type="gramStart"/>
            <w:r w:rsidRPr="00894DA2">
              <w:rPr>
                <w:rFonts w:ascii="Times New Roman" w:hAnsi="Times New Roman"/>
                <w:sz w:val="24"/>
                <w:szCs w:val="24"/>
              </w:rPr>
              <w:t>дств шк</w:t>
            </w:r>
            <w:proofErr w:type="gramEnd"/>
            <w:r w:rsidRPr="00894DA2">
              <w:rPr>
                <w:rFonts w:ascii="Times New Roman" w:hAnsi="Times New Roman"/>
                <w:sz w:val="24"/>
                <w:szCs w:val="24"/>
              </w:rPr>
              <w:t>олы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4DA2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894DA2"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требований, установленных Федеральным законом №44-ФЗ « 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894DA2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Проведение анализа на коррупционность нормативных правовых и распорядительных документов ОО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 xml:space="preserve">Анализ должностных инструкций работников, направленных на организацию обеспечения деятельности по реализации </w:t>
            </w:r>
            <w:proofErr w:type="spellStart"/>
            <w:r w:rsidRPr="00894DA2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894DA2">
              <w:rPr>
                <w:rFonts w:ascii="Times New Roman" w:hAnsi="Times New Roman"/>
                <w:sz w:val="24"/>
                <w:szCs w:val="24"/>
              </w:rPr>
              <w:t xml:space="preserve"> политики ОО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894DA2" w:rsidRPr="00894DA2" w:rsidTr="00894DA2"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Default="00894DA2" w:rsidP="00894D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DA2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894DA2">
              <w:rPr>
                <w:rFonts w:ascii="Times New Roman" w:hAnsi="Times New Roman"/>
                <w:b/>
                <w:sz w:val="24"/>
                <w:szCs w:val="24"/>
              </w:rPr>
              <w:t>Антикоррупционное</w:t>
            </w:r>
            <w:proofErr w:type="spellEnd"/>
            <w:r w:rsidRPr="00894DA2">
              <w:rPr>
                <w:rFonts w:ascii="Times New Roman" w:hAnsi="Times New Roman"/>
                <w:b/>
                <w:sz w:val="24"/>
                <w:szCs w:val="24"/>
              </w:rPr>
              <w:t xml:space="preserve"> просвещение и образование</w:t>
            </w:r>
          </w:p>
          <w:p w:rsidR="00E616F4" w:rsidRPr="00894DA2" w:rsidRDefault="00E616F4" w:rsidP="00894D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</w:rPr>
              <w:t xml:space="preserve">Рассмотрение вопросов по повышению </w:t>
            </w:r>
            <w:proofErr w:type="spellStart"/>
            <w:r w:rsidRPr="00894DA2">
              <w:rPr>
                <w:rFonts w:ascii="Times New Roman" w:hAnsi="Times New Roman"/>
              </w:rPr>
              <w:t>антикоррупционной</w:t>
            </w:r>
            <w:proofErr w:type="spellEnd"/>
            <w:r w:rsidRPr="00894DA2">
              <w:rPr>
                <w:rFonts w:ascii="Times New Roman" w:hAnsi="Times New Roman"/>
              </w:rPr>
              <w:t xml:space="preserve"> компетенции работников на совещаниях, педагогических советах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</w:rPr>
            </w:pPr>
            <w:r w:rsidRPr="00894DA2">
              <w:rPr>
                <w:rFonts w:ascii="TimesNewRomanPSMT" w:hAnsi="TimesNewRomanPSMT"/>
                <w:color w:val="000000"/>
              </w:rPr>
              <w:t>Обеспечение реализации ант</w:t>
            </w:r>
            <w:proofErr w:type="gramStart"/>
            <w:r w:rsidRPr="00894DA2">
              <w:rPr>
                <w:rFonts w:ascii="TimesNewRomanPSMT" w:hAnsi="TimesNewRomanPSMT"/>
                <w:color w:val="000000"/>
              </w:rPr>
              <w:t>и-</w:t>
            </w:r>
            <w:proofErr w:type="gramEnd"/>
            <w:r w:rsidRPr="00894DA2">
              <w:rPr>
                <w:rFonts w:ascii="TimesNewRomanPSMT" w:hAnsi="TimesNewRomanPSMT"/>
                <w:color w:val="000000"/>
              </w:rPr>
              <w:t xml:space="preserve"> коррупционной политики в школе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</w:rPr>
            </w:pPr>
            <w:r w:rsidRPr="00894DA2">
              <w:rPr>
                <w:rFonts w:ascii="Times New Roman" w:hAnsi="Times New Roman"/>
              </w:rPr>
              <w:t xml:space="preserve">Организация правового просвещения и </w:t>
            </w:r>
            <w:proofErr w:type="spellStart"/>
            <w:r w:rsidRPr="00894DA2">
              <w:rPr>
                <w:rFonts w:ascii="Times New Roman" w:hAnsi="Times New Roman"/>
              </w:rPr>
              <w:t>антикоррупционного</w:t>
            </w:r>
            <w:proofErr w:type="spellEnd"/>
            <w:r w:rsidRPr="00894DA2">
              <w:rPr>
                <w:rFonts w:ascii="Times New Roman" w:hAnsi="Times New Roman"/>
              </w:rPr>
              <w:t xml:space="preserve"> образования работников ОО по формированию </w:t>
            </w:r>
            <w:proofErr w:type="spellStart"/>
            <w:r w:rsidRPr="00894DA2">
              <w:rPr>
                <w:rFonts w:ascii="Times New Roman" w:hAnsi="Times New Roman"/>
              </w:rPr>
              <w:t>антикоррупционных</w:t>
            </w:r>
            <w:proofErr w:type="spellEnd"/>
            <w:r w:rsidRPr="00894DA2">
              <w:rPr>
                <w:rFonts w:ascii="Times New Roman" w:hAnsi="Times New Roman"/>
              </w:rPr>
              <w:t xml:space="preserve"> установок личности обучающихся.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</w:rPr>
            </w:pPr>
            <w:r w:rsidRPr="00894DA2">
              <w:rPr>
                <w:rFonts w:ascii="Times New Roman" w:hAnsi="Times New Roman"/>
              </w:rPr>
              <w:t xml:space="preserve">Организация и проведение мероприятий по </w:t>
            </w:r>
            <w:proofErr w:type="spellStart"/>
            <w:r w:rsidRPr="00894DA2">
              <w:rPr>
                <w:rFonts w:ascii="Times New Roman" w:hAnsi="Times New Roman"/>
              </w:rPr>
              <w:t>антикоррупционному</w:t>
            </w:r>
            <w:proofErr w:type="spellEnd"/>
            <w:r w:rsidRPr="00894DA2">
              <w:rPr>
                <w:rFonts w:ascii="Times New Roman" w:hAnsi="Times New Roman"/>
              </w:rPr>
              <w:t xml:space="preserve"> образованию в части, касающейся содействия включению в программы, реализуемые в учреждении, учебных курсов, предметов, дисциплин (модулей), направленных на решение задач </w:t>
            </w:r>
            <w:r w:rsidRPr="00894DA2">
              <w:rPr>
                <w:rFonts w:ascii="Times New Roman" w:hAnsi="Times New Roman"/>
              </w:rPr>
              <w:lastRenderedPageBreak/>
              <w:t xml:space="preserve">формирования </w:t>
            </w:r>
            <w:proofErr w:type="spellStart"/>
            <w:r w:rsidRPr="00894DA2">
              <w:rPr>
                <w:rFonts w:ascii="Times New Roman" w:hAnsi="Times New Roman"/>
              </w:rPr>
              <w:t>антикоррупционного</w:t>
            </w:r>
            <w:proofErr w:type="spellEnd"/>
            <w:r w:rsidRPr="00894DA2">
              <w:rPr>
                <w:rFonts w:ascii="Times New Roman" w:hAnsi="Times New Roman"/>
              </w:rPr>
              <w:t xml:space="preserve"> мировоззрения, повышения уровня правосознания и правовой культуры обучающихся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894DA2" w:rsidRPr="00894DA2" w:rsidTr="00B02A08">
        <w:trPr>
          <w:trHeight w:val="1408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 xml:space="preserve">Проведение учебно-воспитательных мероприятий (открытые уроки, классные часы, беседы, просмотры фильмов и видеороликов, диспуты и т.д.) по темам: </w:t>
            </w:r>
            <w:proofErr w:type="gramStart"/>
            <w:r w:rsidRPr="00894DA2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894DA2">
              <w:rPr>
                <w:rFonts w:ascii="Times New Roman" w:hAnsi="Times New Roman"/>
                <w:sz w:val="24"/>
                <w:szCs w:val="24"/>
              </w:rPr>
              <w:t xml:space="preserve">ои права. </w:t>
            </w:r>
            <w:proofErr w:type="gramStart"/>
            <w:r w:rsidRPr="00894DA2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894DA2">
              <w:rPr>
                <w:rFonts w:ascii="Times New Roman" w:hAnsi="Times New Roman"/>
                <w:sz w:val="24"/>
                <w:szCs w:val="24"/>
              </w:rPr>
              <w:t xml:space="preserve"> гражданин. Права и обязанности учащихся школы»</w:t>
            </w:r>
            <w:proofErr w:type="gramStart"/>
            <w:r w:rsidRPr="00894DA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 xml:space="preserve">Классные часы, посвященные международному Дню </w:t>
            </w:r>
            <w:proofErr w:type="spellStart"/>
            <w:r w:rsidRPr="00894DA2"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 w:rsidRPr="00894DA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- По законам справедливости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- Мое отношение к коррупции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 xml:space="preserve">« Молодежь и коррупция» 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 xml:space="preserve">« Конституция РФ – основной закон» 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 xml:space="preserve"> Наши прав</w:t>
            </w:r>
            <w:proofErr w:type="gramStart"/>
            <w:r w:rsidRPr="00894DA2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894DA2">
              <w:rPr>
                <w:rFonts w:ascii="Times New Roman" w:hAnsi="Times New Roman"/>
                <w:sz w:val="24"/>
                <w:szCs w:val="24"/>
              </w:rPr>
              <w:t xml:space="preserve"> наши обязанности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DA2" w:rsidRPr="00894DA2" w:rsidRDefault="00894DA2" w:rsidP="00894DA2">
            <w:pPr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2045FA" w:rsidP="00894D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-2023</w:t>
            </w:r>
          </w:p>
          <w:p w:rsidR="00894DA2" w:rsidRPr="00894DA2" w:rsidRDefault="002045FA" w:rsidP="00894D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ноябрь  2023</w:t>
            </w:r>
            <w:r w:rsidR="00894DA2" w:rsidRPr="00894DA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894DA2" w:rsidRPr="00894DA2" w:rsidRDefault="002045FA" w:rsidP="00894D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февраль 2024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апрель    202</w:t>
            </w:r>
            <w:r w:rsidR="002045F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DA2" w:rsidRPr="00894DA2" w:rsidRDefault="002045FA" w:rsidP="00894D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2023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</w:t>
            </w:r>
            <w:r w:rsidR="002045F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94DA2" w:rsidRPr="00894DA2" w:rsidRDefault="002045FA" w:rsidP="00894D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учитель  истории и обществознания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4DA2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894DA2">
              <w:rPr>
                <w:rFonts w:ascii="Times New Roman" w:hAnsi="Times New Roman"/>
                <w:sz w:val="24"/>
                <w:szCs w:val="24"/>
              </w:rPr>
              <w:t xml:space="preserve"> за работу с библиотечным фондом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 w:rsidRPr="00894DA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По мере поступления пожертвований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  <w:r w:rsidRPr="00894DA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894DA2" w:rsidRPr="00894DA2" w:rsidTr="00894DA2"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DA2">
              <w:rPr>
                <w:rFonts w:ascii="Times New Roman" w:hAnsi="Times New Roman"/>
                <w:b/>
              </w:rPr>
              <w:t xml:space="preserve">3. </w:t>
            </w:r>
            <w:proofErr w:type="spellStart"/>
            <w:r w:rsidRPr="00894DA2">
              <w:rPr>
                <w:rFonts w:ascii="Times New Roman" w:hAnsi="Times New Roman"/>
                <w:b/>
              </w:rPr>
              <w:t>Антикоррупционная</w:t>
            </w:r>
            <w:proofErr w:type="spellEnd"/>
            <w:r w:rsidRPr="00894DA2">
              <w:rPr>
                <w:rFonts w:ascii="Times New Roman" w:hAnsi="Times New Roman"/>
                <w:b/>
              </w:rPr>
              <w:t xml:space="preserve"> пропаганда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894DA2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Директор Рабочая группа по профилактике коррупционных и иных правонарушений Постоянно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</w:rPr>
              <w:t xml:space="preserve">рабочая группа по профилактике коррупционных и иных правонарушений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894DA2" w:rsidRPr="00894DA2" w:rsidTr="00894DA2"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D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Взаимодействие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 правоохранительными органами</w:t>
            </w:r>
            <w:r w:rsidRPr="00894DA2">
              <w:rPr>
                <w:rFonts w:ascii="Times New Roman" w:hAnsi="Times New Roman"/>
                <w:b/>
                <w:sz w:val="24"/>
                <w:szCs w:val="24"/>
              </w:rPr>
              <w:t>, общественными объединениями и иными организациями в целях противодействия коррупции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4D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педагогами, родителями по вопросам пресечения коррупционных правонарушений.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DA2" w:rsidRPr="00894DA2" w:rsidRDefault="002045FA" w:rsidP="00894D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2023</w:t>
            </w:r>
            <w:r w:rsidR="00894DA2" w:rsidRPr="00894DA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tabs>
                <w:tab w:val="left" w:pos="1418"/>
              </w:tabs>
              <w:spacing w:line="276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ОО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tabs>
                <w:tab w:val="left" w:pos="1418"/>
              </w:tabs>
              <w:spacing w:line="276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894DA2" w:rsidRPr="00894DA2" w:rsidTr="00894DA2"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5.</w:t>
            </w:r>
            <w:r w:rsidRPr="00894DA2">
              <w:rPr>
                <w:rFonts w:ascii="TimesNewRomanPS-BoldMT" w:hAnsi="TimesNewRomanPS-BoldMT"/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spacing w:after="120" w:line="256" w:lineRule="auto"/>
              <w:rPr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spacing w:after="120" w:line="256" w:lineRule="auto"/>
              <w:jc w:val="center"/>
              <w:rPr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течение года по мере </w:t>
            </w:r>
            <w:proofErr w:type="spellStart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нео</w:t>
            </w:r>
            <w:proofErr w:type="gramStart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б</w:t>
            </w:r>
            <w:proofErr w:type="spellEnd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proofErr w:type="gramEnd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ходимости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spacing w:after="120" w:line="256" w:lineRule="auto"/>
              <w:jc w:val="center"/>
              <w:rPr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tabs>
                <w:tab w:val="left" w:pos="1418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актуализации нормативных правовых актов школы о противодействии коррупции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 xml:space="preserve">     5.2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spacing w:after="120" w:line="256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spacing w:after="120" w:line="256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spacing w:after="120" w:line="256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tabs>
                <w:tab w:val="left" w:pos="1418"/>
              </w:tabs>
              <w:spacing w:line="276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 xml:space="preserve">     5.3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spacing w:after="120" w:line="256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нужд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spacing w:after="120" w:line="256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spacing w:after="120" w:line="256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tabs>
                <w:tab w:val="left" w:pos="1418"/>
              </w:tabs>
              <w:spacing w:line="276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894DA2" w:rsidRPr="00894DA2" w:rsidTr="00B02A08"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rPr>
                <w:rFonts w:ascii="Times New Roman" w:hAnsi="Times New Roman"/>
                <w:sz w:val="24"/>
                <w:szCs w:val="24"/>
              </w:rPr>
            </w:pPr>
            <w:r w:rsidRPr="00894DA2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spacing w:after="120" w:line="256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</w:rPr>
              <w:t xml:space="preserve">Осуществление </w:t>
            </w:r>
            <w:proofErr w:type="gramStart"/>
            <w:r w:rsidRPr="00894DA2">
              <w:rPr>
                <w:rFonts w:ascii="TimesNewRomanPSMT" w:hAnsi="TimesNewRomanPSMT"/>
                <w:color w:val="000000"/>
              </w:rPr>
              <w:t>контроля за</w:t>
            </w:r>
            <w:proofErr w:type="gramEnd"/>
            <w:r w:rsidRPr="00894DA2">
              <w:rPr>
                <w:rFonts w:ascii="TimesNewRomanPSMT" w:hAnsi="TimesNewRomanPSMT"/>
                <w:color w:val="000000"/>
              </w:rPr>
              <w:t xml:space="preserve"> получением, учётом, хранением, порядком выдачи документов государственного образца об основном общем образовании.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spacing w:after="120" w:line="256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spacing w:after="120" w:line="256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</w:rPr>
              <w:t>Члены комиссии по противодействию коррупции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A2" w:rsidRPr="00894DA2" w:rsidRDefault="00894DA2" w:rsidP="00894DA2">
            <w:pPr>
              <w:tabs>
                <w:tab w:val="left" w:pos="1418"/>
              </w:tabs>
              <w:spacing w:line="276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894DA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</w:tbl>
    <w:p w:rsidR="00894DA2" w:rsidRPr="00894DA2" w:rsidRDefault="00894DA2" w:rsidP="00894DA2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4DA2" w:rsidRPr="00894DA2" w:rsidRDefault="00894DA2" w:rsidP="00894DA2">
      <w:pPr>
        <w:spacing w:line="256" w:lineRule="auto"/>
        <w:rPr>
          <w:rFonts w:ascii="Calibri" w:eastAsia="Calibri" w:hAnsi="Calibri" w:cs="Times New Roman"/>
        </w:rPr>
      </w:pPr>
    </w:p>
    <w:p w:rsidR="00894DA2" w:rsidRPr="00894DA2" w:rsidRDefault="00894DA2" w:rsidP="00894DA2">
      <w:pPr>
        <w:spacing w:line="256" w:lineRule="auto"/>
        <w:rPr>
          <w:rFonts w:ascii="Calibri" w:eastAsia="Calibri" w:hAnsi="Calibri" w:cs="Times New Roman"/>
        </w:rPr>
      </w:pPr>
    </w:p>
    <w:p w:rsidR="00894DA2" w:rsidRPr="00894DA2" w:rsidRDefault="00894DA2" w:rsidP="00894DA2">
      <w:pPr>
        <w:spacing w:line="256" w:lineRule="auto"/>
        <w:rPr>
          <w:rFonts w:ascii="Calibri" w:eastAsia="Calibri" w:hAnsi="Calibri" w:cs="Times New Roman"/>
        </w:rPr>
      </w:pPr>
    </w:p>
    <w:p w:rsidR="00647067" w:rsidRDefault="00647067"/>
    <w:sectPr w:rsidR="00647067" w:rsidSect="00B02A0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006170"/>
    <w:rsid w:val="00006170"/>
    <w:rsid w:val="001C39A4"/>
    <w:rsid w:val="002045FA"/>
    <w:rsid w:val="00416FE9"/>
    <w:rsid w:val="00647067"/>
    <w:rsid w:val="00894DA2"/>
    <w:rsid w:val="00AB0288"/>
    <w:rsid w:val="00B02A08"/>
    <w:rsid w:val="00E61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D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4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DA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C39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6</cp:revision>
  <cp:lastPrinted>2023-11-08T07:23:00Z</cp:lastPrinted>
  <dcterms:created xsi:type="dcterms:W3CDTF">2023-02-28T08:15:00Z</dcterms:created>
  <dcterms:modified xsi:type="dcterms:W3CDTF">2024-02-19T08:27:00Z</dcterms:modified>
</cp:coreProperties>
</file>