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3E" w:rsidRPr="00DA7FAD" w:rsidRDefault="006D2AE1" w:rsidP="00DA7FAD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«Некрасовская СОШ»</w:t>
      </w:r>
    </w:p>
    <w:p w:rsidR="00A4593E" w:rsidRPr="00DA7FAD" w:rsidRDefault="00A4593E" w:rsidP="00DA7FAD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93E" w:rsidRPr="00DA7FAD" w:rsidRDefault="00A4593E" w:rsidP="00DA7FAD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93E" w:rsidRPr="00DA7FAD" w:rsidRDefault="00A4593E" w:rsidP="00DA7FAD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FAD">
        <w:rPr>
          <w:rFonts w:ascii="Times New Roman" w:hAnsi="Times New Roman" w:cs="Times New Roman"/>
          <w:b/>
          <w:sz w:val="28"/>
          <w:szCs w:val="28"/>
        </w:rPr>
        <w:t>Классный час</w:t>
      </w:r>
    </w:p>
    <w:p w:rsidR="00A4593E" w:rsidRPr="00DA7FAD" w:rsidRDefault="00A4593E" w:rsidP="00DA7FAD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FAD">
        <w:rPr>
          <w:rFonts w:ascii="Times New Roman" w:hAnsi="Times New Roman" w:cs="Times New Roman"/>
          <w:b/>
          <w:sz w:val="28"/>
          <w:szCs w:val="28"/>
        </w:rPr>
        <w:t>«Профилактика буллинга среди подростков»</w:t>
      </w:r>
    </w:p>
    <w:p w:rsidR="00A4593E" w:rsidRPr="00DA7FAD" w:rsidRDefault="00A4593E" w:rsidP="00DA7FA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4593E" w:rsidRPr="00DA7FAD" w:rsidRDefault="00A4593E" w:rsidP="00DA7FA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4593E" w:rsidRPr="00DA7FAD" w:rsidRDefault="00A4593E" w:rsidP="006D2AE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A7FA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38373" cy="4333850"/>
            <wp:effectExtent l="19050" t="0" r="5177" b="0"/>
            <wp:docPr id="4" name="Рисунок 4" descr="https://img.favpng.com/23/9/22/school-bullying-harassment-violence-workplace-bullying-png-favpng-pEHprR8CTbuBT09JRnN0RCv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favpng.com/23/9/22/school-bullying-harassment-violence-workplace-bullying-png-favpng-pEHprR8CTbuBT09JRnN0RCv6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373" cy="43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93E" w:rsidRPr="00DA7FAD" w:rsidRDefault="00A4593E" w:rsidP="00DA7FA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4593E" w:rsidRPr="00DA7FAD" w:rsidRDefault="003E760C" w:rsidP="003E760C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D2AE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Учитель биологии, </w:t>
      </w:r>
      <w:r w:rsidR="006D2AE1">
        <w:rPr>
          <w:rFonts w:ascii="Times New Roman" w:hAnsi="Times New Roman" w:cs="Times New Roman"/>
          <w:sz w:val="28"/>
          <w:szCs w:val="28"/>
        </w:rPr>
        <w:t>географии</w:t>
      </w:r>
    </w:p>
    <w:p w:rsidR="00A4593E" w:rsidRDefault="003E760C" w:rsidP="003E760C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D2AE1">
        <w:rPr>
          <w:rFonts w:ascii="Times New Roman" w:hAnsi="Times New Roman" w:cs="Times New Roman"/>
          <w:sz w:val="28"/>
          <w:szCs w:val="28"/>
        </w:rPr>
        <w:t>Алиева П.Р.</w:t>
      </w:r>
    </w:p>
    <w:p w:rsidR="006D2AE1" w:rsidRPr="00DA7FAD" w:rsidRDefault="006D2AE1" w:rsidP="003E760C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Класс:7 а</w:t>
      </w:r>
    </w:p>
    <w:p w:rsidR="00A4593E" w:rsidRPr="00DA7FAD" w:rsidRDefault="00A4593E" w:rsidP="00DA7FAD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4593E" w:rsidRPr="00DA7FAD" w:rsidRDefault="00A4593E" w:rsidP="00DA7F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AE1" w:rsidRDefault="006D2AE1" w:rsidP="003E76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2AE1" w:rsidRDefault="006D2AE1" w:rsidP="003E76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760C" w:rsidRDefault="006D2AE1" w:rsidP="003E76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2023</w:t>
      </w:r>
    </w:p>
    <w:p w:rsidR="006D2AE1" w:rsidRPr="00DA7FAD" w:rsidRDefault="006D2AE1" w:rsidP="003E76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0D86" w:rsidRPr="006D2AE1" w:rsidRDefault="004657B9" w:rsidP="00456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>Тематическое направление:</w:t>
      </w:r>
      <w:r w:rsidRPr="006D2A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D2AE1">
        <w:rPr>
          <w:rFonts w:ascii="Times New Roman" w:hAnsi="Times New Roman" w:cs="Times New Roman"/>
          <w:sz w:val="24"/>
          <w:szCs w:val="28"/>
        </w:rPr>
        <w:t>Духовно-нравственное воспитание</w:t>
      </w:r>
    </w:p>
    <w:p w:rsidR="00524B2F" w:rsidRPr="006D2AE1" w:rsidRDefault="00524B2F" w:rsidP="00456AE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4657B9" w:rsidRPr="006D2AE1" w:rsidRDefault="004657B9" w:rsidP="00456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>Тема классного часа:«</w:t>
      </w:r>
      <w:r w:rsidRPr="006D2AE1">
        <w:rPr>
          <w:rFonts w:ascii="Times New Roman" w:hAnsi="Times New Roman" w:cs="Times New Roman"/>
          <w:sz w:val="24"/>
          <w:szCs w:val="28"/>
        </w:rPr>
        <w:t>Профилактика буллинга среди подростков»</w:t>
      </w:r>
    </w:p>
    <w:p w:rsidR="00360F20" w:rsidRPr="006D2AE1" w:rsidRDefault="004657B9" w:rsidP="00456AE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>Обоснование выбора:</w:t>
      </w:r>
      <w:r w:rsidRPr="006D2AE1">
        <w:rPr>
          <w:rFonts w:ascii="Times New Roman" w:hAnsi="Times New Roman" w:cs="Times New Roman"/>
          <w:color w:val="000000"/>
          <w:sz w:val="24"/>
          <w:szCs w:val="28"/>
        </w:rPr>
        <w:t xml:space="preserve"> Среди подростков широко распространенны </w:t>
      </w:r>
      <w:r w:rsidRPr="006D2AE1">
        <w:rPr>
          <w:rFonts w:ascii="Times New Roman" w:hAnsi="Times New Roman" w:cs="Times New Roman"/>
          <w:sz w:val="24"/>
          <w:szCs w:val="28"/>
        </w:rPr>
        <w:t xml:space="preserve">различные формы </w:t>
      </w:r>
      <w:r w:rsidRPr="006D2AE1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 xml:space="preserve"> </w:t>
      </w:r>
      <w:r w:rsidRPr="006D2AE1">
        <w:rPr>
          <w:rFonts w:ascii="Times New Roman" w:hAnsi="Times New Roman" w:cs="Times New Roman"/>
          <w:sz w:val="24"/>
          <w:szCs w:val="28"/>
        </w:rPr>
        <w:t xml:space="preserve"> </w:t>
      </w:r>
      <w:r w:rsidRPr="006D2AE1">
        <w:rPr>
          <w:rFonts w:ascii="Times New Roman" w:hAnsi="Times New Roman" w:cs="Times New Roman"/>
          <w:color w:val="000000"/>
          <w:sz w:val="24"/>
          <w:szCs w:val="28"/>
        </w:rPr>
        <w:t>конфликтов. Одной из форм деструктивного конфликтного взаимодействия является </w:t>
      </w:r>
      <w:r w:rsidRPr="006D2AE1">
        <w:rPr>
          <w:rStyle w:val="hl"/>
          <w:rFonts w:ascii="Times New Roman" w:hAnsi="Times New Roman" w:cs="Times New Roman"/>
          <w:color w:val="000000"/>
          <w:sz w:val="24"/>
          <w:szCs w:val="28"/>
          <w:bdr w:val="none" w:sz="0" w:space="0" w:color="auto" w:frame="1"/>
          <w:shd w:val="clear" w:color="auto" w:fill="EEEEEE"/>
        </w:rPr>
        <w:t>буллинг</w:t>
      </w:r>
      <w:r w:rsidRPr="006D2AE1">
        <w:rPr>
          <w:rFonts w:ascii="Times New Roman" w:hAnsi="Times New Roman" w:cs="Times New Roman"/>
          <w:color w:val="000000"/>
          <w:sz w:val="24"/>
          <w:szCs w:val="28"/>
        </w:rPr>
        <w:t>. В настоящее время проблеме исследования и профилактике буллинга уделяется большое внимание. И потому вопрос предупреждения ситуаций насилия в системе образования очень актуален. Ученикам необходимо приобрести умения выходить из конфликтных ситуаций, которые они могут использовать в своей повседневной жизни.</w:t>
      </w:r>
    </w:p>
    <w:p w:rsidR="00524B2F" w:rsidRPr="006D2AE1" w:rsidRDefault="00524B2F" w:rsidP="00456AE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4657B9" w:rsidRPr="006D2AE1" w:rsidRDefault="004657B9" w:rsidP="00456AE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>Целевая аудитория:</w:t>
      </w:r>
      <w:r w:rsidRPr="006D2A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D2AE1">
        <w:rPr>
          <w:rFonts w:ascii="Times New Roman" w:hAnsi="Times New Roman" w:cs="Times New Roman"/>
          <w:sz w:val="24"/>
          <w:szCs w:val="28"/>
        </w:rPr>
        <w:t>7-8 класс, 13-15</w:t>
      </w:r>
      <w:r w:rsidRPr="006D2AE1">
        <w:rPr>
          <w:rFonts w:ascii="Times New Roman" w:hAnsi="Times New Roman" w:cs="Times New Roman"/>
          <w:sz w:val="24"/>
          <w:szCs w:val="28"/>
        </w:rPr>
        <w:t xml:space="preserve"> лет</w:t>
      </w:r>
    </w:p>
    <w:p w:rsidR="00524B2F" w:rsidRPr="006D2AE1" w:rsidRDefault="00524B2F" w:rsidP="00456AE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0C050B" w:rsidRPr="006D2AE1" w:rsidRDefault="004657B9" w:rsidP="00456AE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>Цель и задачи мероприятия</w:t>
      </w:r>
      <w:r w:rsidRPr="006D2AE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0C050B" w:rsidRPr="006D2AE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</w:t>
      </w:r>
    </w:p>
    <w:p w:rsidR="004657B9" w:rsidRPr="006D2AE1" w:rsidRDefault="004657B9" w:rsidP="00456A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D2AE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Повышение толерантности и профилактика конфликтов в межличностных отношениях учащихся.</w:t>
      </w:r>
    </w:p>
    <w:p w:rsidR="004657B9" w:rsidRPr="006D2AE1" w:rsidRDefault="004657B9" w:rsidP="00456AEA">
      <w:pPr>
        <w:spacing w:after="0" w:line="360" w:lineRule="auto"/>
        <w:ind w:left="17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Образовательные:</w:t>
      </w:r>
    </w:p>
    <w:p w:rsidR="004657B9" w:rsidRPr="006D2AE1" w:rsidRDefault="004657B9" w:rsidP="00456AEA">
      <w:pPr>
        <w:spacing w:after="0" w:line="360" w:lineRule="auto"/>
        <w:ind w:left="17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1. Познакомить учащихся с определением «Буллинга» и его характерными признаками;</w:t>
      </w:r>
    </w:p>
    <w:p w:rsidR="004657B9" w:rsidRPr="006D2AE1" w:rsidRDefault="004657B9" w:rsidP="00456AEA">
      <w:pPr>
        <w:spacing w:after="0" w:line="360" w:lineRule="auto"/>
        <w:ind w:left="17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2. Научить учащихся отличать «буллинг» от конфликтов.</w:t>
      </w:r>
    </w:p>
    <w:p w:rsidR="004657B9" w:rsidRPr="006D2AE1" w:rsidRDefault="004657B9" w:rsidP="00456AEA">
      <w:pPr>
        <w:spacing w:after="0" w:line="360" w:lineRule="auto"/>
        <w:ind w:left="17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Развивающие:</w:t>
      </w:r>
    </w:p>
    <w:p w:rsidR="004657B9" w:rsidRPr="006D2AE1" w:rsidRDefault="004657B9" w:rsidP="00456AEA">
      <w:pPr>
        <w:spacing w:after="0" w:line="360" w:lineRule="auto"/>
        <w:ind w:left="17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1. Развить чувство уважения учащихся друг к другу;</w:t>
      </w:r>
    </w:p>
    <w:p w:rsidR="004657B9" w:rsidRPr="006D2AE1" w:rsidRDefault="004657B9" w:rsidP="00456AEA">
      <w:pPr>
        <w:spacing w:after="0" w:line="360" w:lineRule="auto"/>
        <w:ind w:left="17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2. Сформировать доброжелательное отношение к окружающим;</w:t>
      </w:r>
    </w:p>
    <w:p w:rsidR="004657B9" w:rsidRPr="006D2AE1" w:rsidRDefault="004657B9" w:rsidP="00456AEA">
      <w:pPr>
        <w:spacing w:after="0" w:line="360" w:lineRule="auto"/>
        <w:ind w:left="17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3. Усовершенствовать навыки межличностного взаимодействия.</w:t>
      </w:r>
    </w:p>
    <w:p w:rsidR="004657B9" w:rsidRPr="006D2AE1" w:rsidRDefault="004657B9" w:rsidP="00456AEA">
      <w:pPr>
        <w:spacing w:after="0" w:line="360" w:lineRule="auto"/>
        <w:ind w:left="17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Воспитательные:</w:t>
      </w:r>
    </w:p>
    <w:p w:rsidR="004657B9" w:rsidRPr="006D2AE1" w:rsidRDefault="004657B9" w:rsidP="00456AEA">
      <w:pPr>
        <w:spacing w:after="0" w:line="360" w:lineRule="auto"/>
        <w:ind w:left="17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1. Сформировать чувство толерантности и эмпатии;</w:t>
      </w:r>
    </w:p>
    <w:p w:rsidR="004657B9" w:rsidRPr="006D2AE1" w:rsidRDefault="004657B9" w:rsidP="00456A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2. Закрепить умение выходить из конфликтной ситуации.</w:t>
      </w:r>
    </w:p>
    <w:p w:rsidR="000C050B" w:rsidRPr="006D2AE1" w:rsidRDefault="000C050B" w:rsidP="00456AEA">
      <w:pPr>
        <w:spacing w:after="0" w:line="360" w:lineRule="auto"/>
        <w:ind w:right="141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0C050B" w:rsidRPr="006D2AE1" w:rsidRDefault="004657B9" w:rsidP="00456AEA">
      <w:pPr>
        <w:spacing w:after="0" w:line="360" w:lineRule="auto"/>
        <w:ind w:right="141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>Планируемые результаты</w:t>
      </w:r>
      <w:r w:rsidR="000C050B" w:rsidRPr="006D2AE1">
        <w:rPr>
          <w:rFonts w:ascii="Times New Roman" w:hAnsi="Times New Roman" w:cs="Times New Roman"/>
          <w:i/>
          <w:sz w:val="24"/>
          <w:szCs w:val="28"/>
        </w:rPr>
        <w:t>:</w:t>
      </w:r>
    </w:p>
    <w:p w:rsidR="004657B9" w:rsidRPr="006D2AE1" w:rsidRDefault="004657B9" w:rsidP="00456AEA">
      <w:pPr>
        <w:spacing w:after="0" w:line="360" w:lineRule="auto"/>
        <w:ind w:left="3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Личностные:</w:t>
      </w:r>
    </w:p>
    <w:p w:rsidR="004657B9" w:rsidRPr="006D2AE1" w:rsidRDefault="004657B9" w:rsidP="00456AEA">
      <w:pPr>
        <w:pStyle w:val="a3"/>
        <w:numPr>
          <w:ilvl w:val="0"/>
          <w:numId w:val="4"/>
        </w:numPr>
        <w:spacing w:after="0" w:line="360" w:lineRule="auto"/>
        <w:ind w:left="384" w:right="141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>Создание в классе безопасного психологического пространства.</w:t>
      </w:r>
    </w:p>
    <w:p w:rsidR="004657B9" w:rsidRPr="006D2AE1" w:rsidRDefault="004657B9" w:rsidP="00456AEA">
      <w:pPr>
        <w:pStyle w:val="a3"/>
        <w:numPr>
          <w:ilvl w:val="0"/>
          <w:numId w:val="4"/>
        </w:numPr>
        <w:spacing w:after="0" w:line="360" w:lineRule="auto"/>
        <w:ind w:left="384" w:right="141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Ориентирование на осознание своих удач и неудач, трудностей, стремление преодолевать возникающие затруднения;</w:t>
      </w:r>
    </w:p>
    <w:p w:rsidR="004657B9" w:rsidRPr="006D2AE1" w:rsidRDefault="004657B9" w:rsidP="00456AEA">
      <w:pPr>
        <w:pStyle w:val="a3"/>
        <w:numPr>
          <w:ilvl w:val="0"/>
          <w:numId w:val="4"/>
        </w:numPr>
        <w:spacing w:after="0" w:line="360" w:lineRule="auto"/>
        <w:ind w:left="3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Готовность понимать и принимать оценки, советы учителя, одноклассников, родителей, стремление к адекватной самооценке;</w:t>
      </w:r>
    </w:p>
    <w:p w:rsidR="004657B9" w:rsidRPr="006D2AE1" w:rsidRDefault="004657B9" w:rsidP="00456AEA">
      <w:pPr>
        <w:pStyle w:val="a3"/>
        <w:numPr>
          <w:ilvl w:val="0"/>
          <w:numId w:val="4"/>
        </w:numPr>
        <w:spacing w:after="0" w:line="360" w:lineRule="auto"/>
        <w:ind w:left="3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Осознание себя как индивидуальности и одновременно как члена общества (член классного коллектива), умение ориентироваться в социальных ролях и межличностных отношениях, способность к самооценке своих действий, поступков.</w:t>
      </w:r>
    </w:p>
    <w:p w:rsidR="004657B9" w:rsidRPr="006D2AE1" w:rsidRDefault="004657B9" w:rsidP="00456AEA">
      <w:pPr>
        <w:spacing w:after="0" w:line="360" w:lineRule="auto"/>
        <w:ind w:left="384"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Коммуникативные:</w:t>
      </w:r>
    </w:p>
    <w:p w:rsidR="004657B9" w:rsidRPr="006D2AE1" w:rsidRDefault="004657B9" w:rsidP="00456AEA">
      <w:pPr>
        <w:pStyle w:val="a3"/>
        <w:numPr>
          <w:ilvl w:val="0"/>
          <w:numId w:val="5"/>
        </w:numPr>
        <w:spacing w:after="0" w:line="360" w:lineRule="auto"/>
        <w:ind w:left="3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>Формирование  устойчивых доброжелательных отношений в группе подростков.</w:t>
      </w:r>
    </w:p>
    <w:p w:rsidR="004657B9" w:rsidRPr="006D2AE1" w:rsidRDefault="004657B9" w:rsidP="00456AEA">
      <w:pPr>
        <w:pStyle w:val="a3"/>
        <w:numPr>
          <w:ilvl w:val="0"/>
          <w:numId w:val="5"/>
        </w:numPr>
        <w:spacing w:after="0" w:line="360" w:lineRule="auto"/>
        <w:ind w:left="3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sz w:val="24"/>
          <w:szCs w:val="28"/>
        </w:rPr>
        <w:t xml:space="preserve">Приобретение навыка конструктивного реагирования в конфликте, </w:t>
      </w:r>
      <w:r w:rsidRPr="006D2AE1">
        <w:rPr>
          <w:rFonts w:ascii="Times New Roman" w:hAnsi="Times New Roman" w:cs="Times New Roman"/>
          <w:sz w:val="24"/>
          <w:szCs w:val="28"/>
        </w:rPr>
        <w:t>снижение агрессии, изменение представления о самом себе.</w:t>
      </w:r>
    </w:p>
    <w:p w:rsidR="004657B9" w:rsidRPr="006D2AE1" w:rsidRDefault="004657B9" w:rsidP="00456AEA">
      <w:pPr>
        <w:spacing w:after="0" w:line="360" w:lineRule="auto"/>
        <w:ind w:left="3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lastRenderedPageBreak/>
        <w:t>Познавательные:</w:t>
      </w:r>
    </w:p>
    <w:p w:rsidR="004657B9" w:rsidRPr="006D2AE1" w:rsidRDefault="004657B9" w:rsidP="00456AEA">
      <w:pPr>
        <w:pStyle w:val="a3"/>
        <w:numPr>
          <w:ilvl w:val="0"/>
          <w:numId w:val="6"/>
        </w:numPr>
        <w:spacing w:after="0" w:line="360" w:lineRule="auto"/>
        <w:ind w:left="3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Выделение проблемы (совместно с педагогом и учениками), при изучении новой темы, решении новой задачи;</w:t>
      </w:r>
    </w:p>
    <w:p w:rsidR="004657B9" w:rsidRPr="006D2AE1" w:rsidRDefault="004657B9" w:rsidP="00456AEA">
      <w:pPr>
        <w:spacing w:after="0" w:line="360" w:lineRule="auto"/>
        <w:ind w:left="3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Регуляционные:</w:t>
      </w:r>
    </w:p>
    <w:p w:rsidR="004657B9" w:rsidRPr="006D2AE1" w:rsidRDefault="004657B9" w:rsidP="00456AEA">
      <w:pPr>
        <w:pStyle w:val="a3"/>
        <w:numPr>
          <w:ilvl w:val="0"/>
          <w:numId w:val="6"/>
        </w:numPr>
        <w:spacing w:after="0" w:line="360" w:lineRule="auto"/>
        <w:ind w:left="3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Планирование своих действий в соответствии с решаемой задачей;</w:t>
      </w:r>
    </w:p>
    <w:p w:rsidR="00456AEA" w:rsidRPr="006D2AE1" w:rsidRDefault="004657B9" w:rsidP="006D2AE1">
      <w:pPr>
        <w:pStyle w:val="a3"/>
        <w:numPr>
          <w:ilvl w:val="0"/>
          <w:numId w:val="6"/>
        </w:numPr>
        <w:spacing w:after="0" w:line="360" w:lineRule="auto"/>
        <w:ind w:left="384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Оценивание своих достижений, осознание трудностей, поиск их причин и путей      преодоления</w:t>
      </w:r>
      <w:bookmarkStart w:id="0" w:name="_GoBack"/>
      <w:bookmarkEnd w:id="0"/>
    </w:p>
    <w:p w:rsidR="004657B9" w:rsidRPr="006D2AE1" w:rsidRDefault="004657B9" w:rsidP="006D2AE1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>Форма проведения</w:t>
      </w:r>
      <w:r w:rsidR="000C050B" w:rsidRPr="006D2AE1">
        <w:rPr>
          <w:rFonts w:ascii="Times New Roman" w:eastAsia="Times New Roman" w:hAnsi="Times New Roman" w:cs="Times New Roman"/>
          <w:sz w:val="24"/>
          <w:szCs w:val="28"/>
        </w:rPr>
        <w:t>: п</w:t>
      </w:r>
      <w:r w:rsidRPr="006D2AE1">
        <w:rPr>
          <w:rFonts w:ascii="Times New Roman" w:eastAsia="Times New Roman" w:hAnsi="Times New Roman" w:cs="Times New Roman"/>
          <w:sz w:val="24"/>
          <w:szCs w:val="28"/>
        </w:rPr>
        <w:t>резентация, беседа</w:t>
      </w:r>
      <w:r w:rsidR="007C2F9C" w:rsidRPr="006D2AE1">
        <w:rPr>
          <w:rFonts w:ascii="Times New Roman" w:eastAsia="Times New Roman" w:hAnsi="Times New Roman" w:cs="Times New Roman"/>
          <w:sz w:val="24"/>
          <w:szCs w:val="28"/>
        </w:rPr>
        <w:t>. Данный выбор обосновывается тем, что эти формы позволяют ребенку познакомиться с новыми понятиями и, кроме этого,</w:t>
      </w:r>
      <w:r w:rsidR="007C2F9C" w:rsidRPr="006D2AE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выразить свое мнение, взгляд и оценку, а также  услышать аргументы других участников и даже  отказаться от своей точки зрения или существенно изменить ее.</w:t>
      </w:r>
    </w:p>
    <w:p w:rsidR="004657B9" w:rsidRPr="006D2AE1" w:rsidRDefault="004657B9" w:rsidP="00456A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>Используемые приемы, методы, технологии обучения</w:t>
      </w:r>
      <w:r w:rsidR="000C050B" w:rsidRPr="006D2AE1">
        <w:rPr>
          <w:rFonts w:ascii="Times New Roman" w:hAnsi="Times New Roman" w:cs="Times New Roman"/>
          <w:i/>
          <w:sz w:val="24"/>
          <w:szCs w:val="28"/>
        </w:rPr>
        <w:t>:</w:t>
      </w:r>
      <w:r w:rsidR="000C050B" w:rsidRPr="006D2AE1">
        <w:rPr>
          <w:rFonts w:ascii="Times New Roman" w:hAnsi="Times New Roman" w:cs="Times New Roman"/>
          <w:sz w:val="24"/>
          <w:szCs w:val="28"/>
        </w:rPr>
        <w:t xml:space="preserve"> </w:t>
      </w:r>
      <w:r w:rsidRPr="006D2AE1">
        <w:rPr>
          <w:rFonts w:ascii="Times New Roman" w:hAnsi="Times New Roman" w:cs="Times New Roman"/>
          <w:sz w:val="24"/>
          <w:szCs w:val="28"/>
        </w:rPr>
        <w:t>технология деятельностного обучения, ИКТ, проблемно-поисковый метод,  объяснительно - иллюстративный  (работа с раздаточным материалом), проблемно-диалоговая технология</w:t>
      </w:r>
    </w:p>
    <w:p w:rsidR="00360F20" w:rsidRPr="006D2AE1" w:rsidRDefault="004657B9" w:rsidP="00456AEA">
      <w:pPr>
        <w:pStyle w:val="a4"/>
        <w:shd w:val="clear" w:color="auto" w:fill="FFFFFF"/>
        <w:spacing w:before="0" w:beforeAutospacing="0" w:after="158" w:afterAutospacing="0" w:line="360" w:lineRule="auto"/>
        <w:jc w:val="both"/>
        <w:rPr>
          <w:i/>
          <w:color w:val="000000"/>
          <w:szCs w:val="28"/>
        </w:rPr>
      </w:pPr>
      <w:r w:rsidRPr="006D2AE1">
        <w:rPr>
          <w:i/>
          <w:szCs w:val="28"/>
        </w:rPr>
        <w:t>Этапы подготовки и проведения мероприятия</w:t>
      </w:r>
    </w:p>
    <w:p w:rsidR="00360F20" w:rsidRPr="006D2AE1" w:rsidRDefault="00360F20" w:rsidP="00456AEA">
      <w:pPr>
        <w:pStyle w:val="a4"/>
        <w:shd w:val="clear" w:color="auto" w:fill="FFFFFF"/>
        <w:spacing w:before="0" w:beforeAutospacing="0" w:after="158" w:afterAutospacing="0" w:line="360" w:lineRule="auto"/>
        <w:jc w:val="both"/>
        <w:rPr>
          <w:color w:val="000000"/>
          <w:szCs w:val="28"/>
        </w:rPr>
      </w:pPr>
      <w:r w:rsidRPr="006D2AE1">
        <w:rPr>
          <w:color w:val="000000"/>
          <w:szCs w:val="28"/>
        </w:rPr>
        <w:t xml:space="preserve">1. Изучение и постановка воспитательных задач: </w:t>
      </w:r>
      <w:r w:rsidR="0065143B" w:rsidRPr="006D2AE1">
        <w:rPr>
          <w:color w:val="000000"/>
          <w:szCs w:val="28"/>
        </w:rPr>
        <w:t>изучение</w:t>
      </w:r>
      <w:r w:rsidRPr="006D2AE1">
        <w:rPr>
          <w:color w:val="000000"/>
          <w:szCs w:val="28"/>
        </w:rPr>
        <w:t xml:space="preserve"> с помощью наблюдения </w:t>
      </w:r>
      <w:r w:rsidR="0065143B" w:rsidRPr="006D2AE1">
        <w:rPr>
          <w:color w:val="000000"/>
          <w:szCs w:val="28"/>
        </w:rPr>
        <w:t>индивидуальных и коллективных</w:t>
      </w:r>
      <w:r w:rsidRPr="006D2AE1">
        <w:rPr>
          <w:color w:val="000000"/>
          <w:szCs w:val="28"/>
        </w:rPr>
        <w:t xml:space="preserve"> </w:t>
      </w:r>
      <w:r w:rsidR="0065143B" w:rsidRPr="006D2AE1">
        <w:rPr>
          <w:color w:val="000000"/>
          <w:szCs w:val="28"/>
        </w:rPr>
        <w:t>особенностей</w:t>
      </w:r>
      <w:r w:rsidRPr="006D2AE1">
        <w:rPr>
          <w:color w:val="000000"/>
          <w:szCs w:val="28"/>
        </w:rPr>
        <w:t xml:space="preserve"> учеников</w:t>
      </w:r>
      <w:r w:rsidR="0065143B" w:rsidRPr="006D2AE1">
        <w:rPr>
          <w:color w:val="000000"/>
          <w:szCs w:val="28"/>
        </w:rPr>
        <w:t>, проведение социометрии (популярные и непопулярные учащиеся, взаимоотношения между ними)</w:t>
      </w:r>
      <w:r w:rsidRPr="006D2AE1">
        <w:rPr>
          <w:color w:val="000000"/>
          <w:szCs w:val="28"/>
        </w:rPr>
        <w:t xml:space="preserve"> и </w:t>
      </w:r>
      <w:r w:rsidR="0065143B" w:rsidRPr="006D2AE1">
        <w:rPr>
          <w:color w:val="000000"/>
          <w:szCs w:val="28"/>
        </w:rPr>
        <w:t xml:space="preserve">выделение </w:t>
      </w:r>
      <w:r w:rsidRPr="006D2AE1">
        <w:rPr>
          <w:color w:val="000000"/>
          <w:szCs w:val="28"/>
        </w:rPr>
        <w:t xml:space="preserve"> аспек</w:t>
      </w:r>
      <w:r w:rsidR="0065143B" w:rsidRPr="006D2AE1">
        <w:rPr>
          <w:color w:val="000000"/>
          <w:szCs w:val="28"/>
        </w:rPr>
        <w:t>тов</w:t>
      </w:r>
      <w:r w:rsidRPr="006D2AE1">
        <w:rPr>
          <w:color w:val="000000"/>
          <w:szCs w:val="28"/>
        </w:rPr>
        <w:t>, которые нуждаются в корректировке</w:t>
      </w:r>
    </w:p>
    <w:p w:rsidR="00360F20" w:rsidRPr="006D2AE1" w:rsidRDefault="00360F20" w:rsidP="00456AEA">
      <w:pPr>
        <w:pStyle w:val="a4"/>
        <w:shd w:val="clear" w:color="auto" w:fill="FFFFFF"/>
        <w:spacing w:before="0" w:beforeAutospacing="0" w:after="158" w:afterAutospacing="0" w:line="360" w:lineRule="auto"/>
        <w:jc w:val="both"/>
        <w:rPr>
          <w:color w:val="000000"/>
          <w:szCs w:val="28"/>
        </w:rPr>
      </w:pPr>
      <w:r w:rsidRPr="006D2AE1">
        <w:rPr>
          <w:color w:val="000000"/>
          <w:szCs w:val="28"/>
        </w:rPr>
        <w:t>2. Подгот</w:t>
      </w:r>
      <w:r w:rsidR="0065143B" w:rsidRPr="006D2AE1">
        <w:rPr>
          <w:color w:val="000000"/>
          <w:szCs w:val="28"/>
        </w:rPr>
        <w:t>овка и моделирование предстоящего классного часа, создание методической разработки, осмысление формы и подбор методов проведения</w:t>
      </w:r>
    </w:p>
    <w:p w:rsidR="00360F20" w:rsidRPr="006D2AE1" w:rsidRDefault="0065143B" w:rsidP="00456AEA">
      <w:pPr>
        <w:pStyle w:val="a4"/>
        <w:shd w:val="clear" w:color="auto" w:fill="FFFFFF"/>
        <w:spacing w:before="0" w:beforeAutospacing="0" w:after="158" w:afterAutospacing="0" w:line="360" w:lineRule="auto"/>
        <w:jc w:val="both"/>
        <w:rPr>
          <w:color w:val="000000"/>
          <w:szCs w:val="28"/>
        </w:rPr>
      </w:pPr>
      <w:r w:rsidRPr="006D2AE1">
        <w:rPr>
          <w:color w:val="000000"/>
          <w:szCs w:val="28"/>
        </w:rPr>
        <w:t>3. Проведение классного часа</w:t>
      </w:r>
    </w:p>
    <w:p w:rsidR="004657B9" w:rsidRPr="006D2AE1" w:rsidRDefault="004657B9" w:rsidP="00456AEA">
      <w:pPr>
        <w:pStyle w:val="a4"/>
        <w:shd w:val="clear" w:color="auto" w:fill="FFFFFF"/>
        <w:spacing w:before="0" w:beforeAutospacing="0" w:after="158" w:afterAutospacing="0" w:line="360" w:lineRule="auto"/>
        <w:jc w:val="both"/>
        <w:rPr>
          <w:color w:val="000000"/>
          <w:szCs w:val="28"/>
        </w:rPr>
      </w:pPr>
      <w:r w:rsidRPr="006D2AE1">
        <w:rPr>
          <w:color w:val="000000"/>
          <w:szCs w:val="28"/>
          <w:u w:val="single"/>
        </w:rPr>
        <w:t>Организационный момент:</w:t>
      </w:r>
      <w:r w:rsidR="00456AEA" w:rsidRPr="006D2AE1">
        <w:rPr>
          <w:color w:val="000000"/>
          <w:szCs w:val="28"/>
        </w:rPr>
        <w:t xml:space="preserve"> </w:t>
      </w:r>
      <w:r w:rsidRPr="006D2AE1">
        <w:rPr>
          <w:color w:val="000000"/>
          <w:szCs w:val="28"/>
        </w:rPr>
        <w:t xml:space="preserve"> переключить учащихся на внеклассную деятельность, вызвать интерес к ней, положительные эмоции</w:t>
      </w:r>
      <w:r w:rsidR="0065143B" w:rsidRPr="006D2AE1">
        <w:rPr>
          <w:color w:val="000000"/>
          <w:szCs w:val="28"/>
        </w:rPr>
        <w:t xml:space="preserve"> через создание проблемной ситуации.</w:t>
      </w:r>
    </w:p>
    <w:p w:rsidR="004657B9" w:rsidRPr="006D2AE1" w:rsidRDefault="004657B9" w:rsidP="00456AEA">
      <w:pPr>
        <w:pStyle w:val="a4"/>
        <w:shd w:val="clear" w:color="auto" w:fill="FFFFFF"/>
        <w:spacing w:before="0" w:beforeAutospacing="0" w:after="158" w:afterAutospacing="0" w:line="360" w:lineRule="auto"/>
        <w:jc w:val="both"/>
        <w:rPr>
          <w:color w:val="000000"/>
          <w:szCs w:val="28"/>
        </w:rPr>
      </w:pPr>
      <w:r w:rsidRPr="006D2AE1">
        <w:rPr>
          <w:color w:val="000000"/>
          <w:szCs w:val="28"/>
          <w:u w:val="single"/>
        </w:rPr>
        <w:t>Вводная часть</w:t>
      </w:r>
      <w:r w:rsidRPr="006D2AE1">
        <w:rPr>
          <w:color w:val="000000"/>
          <w:szCs w:val="28"/>
        </w:rPr>
        <w:t xml:space="preserve"> активизировать учащихся, расположить их к воспитательному воздействию. </w:t>
      </w:r>
      <w:r w:rsidR="0065143B" w:rsidRPr="006D2AE1">
        <w:rPr>
          <w:color w:val="000000"/>
          <w:szCs w:val="28"/>
        </w:rPr>
        <w:t>Познакомить с основным понятием классного часа: буллинг, выделение ключевых слов в данном определении</w:t>
      </w:r>
    </w:p>
    <w:p w:rsidR="004657B9" w:rsidRPr="006D2AE1" w:rsidRDefault="004657B9" w:rsidP="00456AEA">
      <w:pPr>
        <w:pStyle w:val="a4"/>
        <w:shd w:val="clear" w:color="auto" w:fill="FFFFFF"/>
        <w:spacing w:before="0" w:beforeAutospacing="0" w:after="158" w:afterAutospacing="0" w:line="360" w:lineRule="auto"/>
        <w:jc w:val="both"/>
        <w:rPr>
          <w:color w:val="000000"/>
          <w:szCs w:val="28"/>
        </w:rPr>
      </w:pPr>
      <w:r w:rsidRPr="006D2AE1">
        <w:rPr>
          <w:color w:val="000000"/>
          <w:szCs w:val="28"/>
          <w:u w:val="single"/>
        </w:rPr>
        <w:t>Основная часть.</w:t>
      </w:r>
      <w:r w:rsidRPr="006D2AE1">
        <w:rPr>
          <w:color w:val="000000"/>
          <w:szCs w:val="28"/>
        </w:rPr>
        <w:t xml:space="preserve"> цель: реализация основной идеи мероприятия.</w:t>
      </w:r>
      <w:r w:rsidR="0065143B" w:rsidRPr="006D2AE1">
        <w:rPr>
          <w:color w:val="000000"/>
          <w:szCs w:val="28"/>
        </w:rPr>
        <w:t xml:space="preserve"> Определение разницы между понятиями буллинг и конфликт</w:t>
      </w:r>
      <w:r w:rsidR="000C050B" w:rsidRPr="006D2AE1">
        <w:rPr>
          <w:color w:val="000000"/>
          <w:szCs w:val="28"/>
        </w:rPr>
        <w:t>, знакомство с мотивами буллинга и участниками</w:t>
      </w:r>
      <w:r w:rsidR="0065143B" w:rsidRPr="006D2AE1">
        <w:rPr>
          <w:color w:val="000000"/>
          <w:szCs w:val="28"/>
        </w:rPr>
        <w:t xml:space="preserve"> своего участия в данных процессах (с помощью цветового показателя)</w:t>
      </w:r>
      <w:r w:rsidR="000C050B" w:rsidRPr="006D2AE1">
        <w:rPr>
          <w:color w:val="000000"/>
          <w:szCs w:val="28"/>
        </w:rPr>
        <w:t>. использование игрового момента. для доказательства необязательного применения силы</w:t>
      </w:r>
    </w:p>
    <w:p w:rsidR="004657B9" w:rsidRPr="006D2AE1" w:rsidRDefault="004657B9" w:rsidP="00456AEA">
      <w:pPr>
        <w:pStyle w:val="a4"/>
        <w:shd w:val="clear" w:color="auto" w:fill="FFFFFF"/>
        <w:spacing w:before="0" w:beforeAutospacing="0" w:after="158" w:afterAutospacing="0" w:line="360" w:lineRule="auto"/>
        <w:jc w:val="both"/>
        <w:rPr>
          <w:color w:val="000000"/>
          <w:szCs w:val="28"/>
        </w:rPr>
      </w:pPr>
      <w:r w:rsidRPr="006D2AE1">
        <w:rPr>
          <w:color w:val="000000"/>
          <w:szCs w:val="28"/>
          <w:u w:val="single"/>
        </w:rPr>
        <w:t>Заключительная часть.</w:t>
      </w:r>
      <w:r w:rsidR="000C050B" w:rsidRPr="006D2AE1">
        <w:rPr>
          <w:color w:val="000000"/>
          <w:szCs w:val="28"/>
        </w:rPr>
        <w:t xml:space="preserve"> Применить для сравнения натуральные объекты (яблоки) и </w:t>
      </w:r>
      <w:r w:rsidRPr="006D2AE1">
        <w:rPr>
          <w:color w:val="000000"/>
          <w:szCs w:val="28"/>
        </w:rPr>
        <w:t xml:space="preserve">настроить учащихся на практическое применение приобретенного опыта в их </w:t>
      </w:r>
      <w:r w:rsidR="00456AEA" w:rsidRPr="006D2AE1">
        <w:rPr>
          <w:color w:val="000000"/>
          <w:szCs w:val="28"/>
        </w:rPr>
        <w:t xml:space="preserve">школьной и </w:t>
      </w:r>
      <w:r w:rsidRPr="006D2AE1">
        <w:rPr>
          <w:color w:val="000000"/>
          <w:szCs w:val="28"/>
        </w:rPr>
        <w:t>внешкольной жизни</w:t>
      </w:r>
    </w:p>
    <w:p w:rsidR="004657B9" w:rsidRPr="006D2AE1" w:rsidRDefault="004657B9" w:rsidP="00456A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lastRenderedPageBreak/>
        <w:t>Оборудование и ресурсы мероприятия</w:t>
      </w:r>
      <w:r w:rsidRPr="006D2AE1">
        <w:rPr>
          <w:rFonts w:ascii="Times New Roman" w:hAnsi="Times New Roman" w:cs="Times New Roman"/>
          <w:sz w:val="24"/>
          <w:szCs w:val="28"/>
        </w:rPr>
        <w:t xml:space="preserve"> </w:t>
      </w:r>
      <w:r w:rsidR="000C050B" w:rsidRPr="006D2AE1">
        <w:rPr>
          <w:rFonts w:ascii="Times New Roman" w:hAnsi="Times New Roman" w:cs="Times New Roman"/>
          <w:sz w:val="24"/>
          <w:szCs w:val="28"/>
        </w:rPr>
        <w:t xml:space="preserve">: </w:t>
      </w:r>
      <w:r w:rsidRPr="006D2AE1">
        <w:rPr>
          <w:rFonts w:ascii="Times New Roman" w:hAnsi="Times New Roman" w:cs="Times New Roman"/>
          <w:sz w:val="24"/>
          <w:szCs w:val="28"/>
        </w:rPr>
        <w:t>компьютер, телевизор, презентация,  раздаточный материал.</w:t>
      </w:r>
    </w:p>
    <w:p w:rsidR="0051078E" w:rsidRPr="006D2AE1" w:rsidRDefault="004657B9" w:rsidP="000643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>Рекомендации по использованию методической разработки в практике работы классных руководителей</w:t>
      </w:r>
      <w:r w:rsidR="000C050B" w:rsidRPr="006D2AE1">
        <w:rPr>
          <w:rFonts w:ascii="Times New Roman" w:hAnsi="Times New Roman" w:cs="Times New Roman"/>
          <w:i/>
          <w:sz w:val="24"/>
          <w:szCs w:val="28"/>
        </w:rPr>
        <w:t xml:space="preserve">: </w:t>
      </w:r>
      <w:r w:rsidR="000C050B" w:rsidRPr="006D2AE1">
        <w:rPr>
          <w:rFonts w:ascii="Times New Roman" w:hAnsi="Times New Roman" w:cs="Times New Roman"/>
          <w:sz w:val="24"/>
          <w:szCs w:val="28"/>
        </w:rPr>
        <w:t xml:space="preserve">данная разработка может быть использована </w:t>
      </w:r>
      <w:r w:rsidR="00AA546C" w:rsidRPr="006D2AE1">
        <w:rPr>
          <w:rFonts w:ascii="Times New Roman" w:hAnsi="Times New Roman" w:cs="Times New Roman"/>
          <w:sz w:val="24"/>
          <w:szCs w:val="28"/>
        </w:rPr>
        <w:t xml:space="preserve">как часть треннингового занятия для учащихся 10-11 классов, </w:t>
      </w:r>
      <w:r w:rsidR="000C050B" w:rsidRPr="006D2AE1">
        <w:rPr>
          <w:rFonts w:ascii="Times New Roman" w:hAnsi="Times New Roman" w:cs="Times New Roman"/>
          <w:sz w:val="24"/>
          <w:szCs w:val="28"/>
        </w:rPr>
        <w:t>для</w:t>
      </w:r>
      <w:r w:rsidR="00AA546C" w:rsidRPr="006D2AE1">
        <w:rPr>
          <w:rFonts w:ascii="Times New Roman" w:hAnsi="Times New Roman" w:cs="Times New Roman"/>
          <w:sz w:val="24"/>
          <w:szCs w:val="28"/>
        </w:rPr>
        <w:t xml:space="preserve"> проведения на заседании МО классных руководителей</w:t>
      </w:r>
    </w:p>
    <w:p w:rsidR="00E34775" w:rsidRPr="006D2AE1" w:rsidRDefault="00E34775" w:rsidP="00E469A1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:rsidR="00824C78" w:rsidRPr="006D2AE1" w:rsidRDefault="003E12B4" w:rsidP="00E469A1">
      <w:pPr>
        <w:spacing w:line="360" w:lineRule="auto"/>
        <w:ind w:left="-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D2AE1">
        <w:rPr>
          <w:rFonts w:ascii="Times New Roman" w:hAnsi="Times New Roman" w:cs="Times New Roman"/>
          <w:b/>
          <w:sz w:val="24"/>
          <w:szCs w:val="28"/>
        </w:rPr>
        <w:t>Ход мероприятия:</w:t>
      </w:r>
    </w:p>
    <w:p w:rsidR="00173CB4" w:rsidRPr="006D2AE1" w:rsidRDefault="00824C78" w:rsidP="00E469A1">
      <w:pPr>
        <w:pStyle w:val="a3"/>
        <w:numPr>
          <w:ilvl w:val="0"/>
          <w:numId w:val="1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>Организационный момент.</w:t>
      </w:r>
      <w:r w:rsidRPr="006D2AE1">
        <w:rPr>
          <w:rFonts w:ascii="Times New Roman" w:hAnsi="Times New Roman" w:cs="Times New Roman"/>
          <w:sz w:val="24"/>
          <w:szCs w:val="28"/>
        </w:rPr>
        <w:t xml:space="preserve"> </w:t>
      </w:r>
      <w:r w:rsidR="000D2F64" w:rsidRPr="006D2AE1">
        <w:rPr>
          <w:rFonts w:ascii="Times New Roman" w:hAnsi="Times New Roman" w:cs="Times New Roman"/>
          <w:sz w:val="24"/>
          <w:szCs w:val="28"/>
        </w:rPr>
        <w:t>(перед тем как занять места, предложить детям взять квадратики цветной бумаги желтого, синего и красного цвета)</w:t>
      </w:r>
    </w:p>
    <w:p w:rsidR="004E47BD" w:rsidRPr="006D2AE1" w:rsidRDefault="004E47BD" w:rsidP="00E469A1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 xml:space="preserve">На </w:t>
      </w:r>
      <w:r w:rsidR="009E6521" w:rsidRPr="006D2AE1">
        <w:rPr>
          <w:rFonts w:ascii="Times New Roman" w:hAnsi="Times New Roman" w:cs="Times New Roman"/>
          <w:sz w:val="24"/>
          <w:szCs w:val="28"/>
        </w:rPr>
        <w:t xml:space="preserve">слайд выводится или на </w:t>
      </w:r>
      <w:r w:rsidRPr="006D2AE1">
        <w:rPr>
          <w:rFonts w:ascii="Times New Roman" w:hAnsi="Times New Roman" w:cs="Times New Roman"/>
          <w:sz w:val="24"/>
          <w:szCs w:val="28"/>
        </w:rPr>
        <w:t>доску помещается картинка</w:t>
      </w:r>
    </w:p>
    <w:p w:rsidR="004E47BD" w:rsidRPr="006D2AE1" w:rsidRDefault="00D97ABB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1819799" cy="2365537"/>
            <wp:effectExtent l="19050" t="0" r="9001" b="0"/>
            <wp:docPr id="5" name="Рисунок 4" descr="http://soch3-neft.ucoz.ru/_si/1/3737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ch3-neft.ucoz.ru/_si/1/373730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3336" b="-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622" cy="236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7BD" w:rsidRPr="006D2AE1" w:rsidRDefault="00297C41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  <w:u w:val="single"/>
        </w:rPr>
        <w:t>Учитель</w:t>
      </w:r>
      <w:r w:rsidR="004E47BD" w:rsidRPr="006D2AE1">
        <w:rPr>
          <w:rFonts w:ascii="Times New Roman" w:hAnsi="Times New Roman" w:cs="Times New Roman"/>
          <w:sz w:val="24"/>
          <w:szCs w:val="28"/>
        </w:rPr>
        <w:t>: Что вы видите на этой картинке, о чем может идти разговор, какие чувства она у вас вызывает?</w:t>
      </w:r>
    </w:p>
    <w:p w:rsidR="004E47BD" w:rsidRPr="006D2AE1" w:rsidRDefault="00297C41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  <w:u w:val="single"/>
        </w:rPr>
        <w:t>Ученики:</w:t>
      </w:r>
      <w:r w:rsidRPr="006D2AE1">
        <w:rPr>
          <w:rFonts w:ascii="Times New Roman" w:hAnsi="Times New Roman" w:cs="Times New Roman"/>
          <w:sz w:val="24"/>
          <w:szCs w:val="28"/>
        </w:rPr>
        <w:t xml:space="preserve">   предполагаемые ответы- это друзья, что-то обсуждают</w:t>
      </w:r>
    </w:p>
    <w:p w:rsidR="00173CB4" w:rsidRPr="006D2AE1" w:rsidRDefault="009E6521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>Открываем слайд на котором находится другая картинка</w:t>
      </w:r>
    </w:p>
    <w:p w:rsidR="00173CB4" w:rsidRPr="006D2AE1" w:rsidRDefault="00D97ABB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1704146" cy="1889090"/>
            <wp:effectExtent l="19050" t="0" r="0" b="0"/>
            <wp:docPr id="6" name="Рисунок 4" descr="http://soch3-neft.ucoz.ru/_si/1/3737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ch3-neft.ucoz.ru/_si/1/373730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3434" r="59098" b="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147" cy="188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CB4" w:rsidRPr="006D2AE1" w:rsidRDefault="00297C41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  <w:u w:val="single"/>
        </w:rPr>
        <w:t>Учитель:</w:t>
      </w:r>
      <w:r w:rsidR="00173CB4" w:rsidRPr="006D2AE1">
        <w:rPr>
          <w:rFonts w:ascii="Times New Roman" w:hAnsi="Times New Roman" w:cs="Times New Roman"/>
          <w:sz w:val="24"/>
          <w:szCs w:val="28"/>
        </w:rPr>
        <w:t xml:space="preserve"> Что вы видите на этой карт</w:t>
      </w:r>
      <w:r w:rsidR="00D97ABB" w:rsidRPr="006D2AE1">
        <w:rPr>
          <w:rFonts w:ascii="Times New Roman" w:hAnsi="Times New Roman" w:cs="Times New Roman"/>
          <w:sz w:val="24"/>
          <w:szCs w:val="28"/>
        </w:rPr>
        <w:t xml:space="preserve">инке, </w:t>
      </w:r>
      <w:r w:rsidR="00173CB4" w:rsidRPr="006D2AE1">
        <w:rPr>
          <w:rFonts w:ascii="Times New Roman" w:hAnsi="Times New Roman" w:cs="Times New Roman"/>
          <w:sz w:val="24"/>
          <w:szCs w:val="28"/>
        </w:rPr>
        <w:t xml:space="preserve"> какие чувства она у вас вызывает?</w:t>
      </w:r>
    </w:p>
    <w:p w:rsidR="004E47BD" w:rsidRPr="006D2AE1" w:rsidRDefault="00297C41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  <w:u w:val="single"/>
        </w:rPr>
        <w:t>Ученики:</w:t>
      </w:r>
      <w:r w:rsidRPr="006D2AE1">
        <w:rPr>
          <w:rFonts w:ascii="Times New Roman" w:hAnsi="Times New Roman" w:cs="Times New Roman"/>
          <w:sz w:val="24"/>
          <w:szCs w:val="28"/>
        </w:rPr>
        <w:t xml:space="preserve">   предполагаемые ответы- человек расстроен чем-то</w:t>
      </w:r>
    </w:p>
    <w:p w:rsidR="00173CB4" w:rsidRPr="006D2AE1" w:rsidRDefault="00297C41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  <w:u w:val="single"/>
        </w:rPr>
        <w:t>Учитель:</w:t>
      </w:r>
      <w:r w:rsidRPr="006D2AE1">
        <w:rPr>
          <w:rFonts w:ascii="Times New Roman" w:hAnsi="Times New Roman" w:cs="Times New Roman"/>
          <w:sz w:val="24"/>
          <w:szCs w:val="28"/>
        </w:rPr>
        <w:t xml:space="preserve"> </w:t>
      </w:r>
      <w:r w:rsidR="00173CB4" w:rsidRPr="006D2AE1">
        <w:rPr>
          <w:rFonts w:ascii="Times New Roman" w:hAnsi="Times New Roman" w:cs="Times New Roman"/>
          <w:sz w:val="24"/>
          <w:szCs w:val="28"/>
        </w:rPr>
        <w:t xml:space="preserve">А если </w:t>
      </w:r>
      <w:r w:rsidR="00E5641B" w:rsidRPr="006D2AE1">
        <w:rPr>
          <w:rFonts w:ascii="Times New Roman" w:hAnsi="Times New Roman" w:cs="Times New Roman"/>
          <w:sz w:val="24"/>
          <w:szCs w:val="28"/>
        </w:rPr>
        <w:t>теперь соединить обе картинки?</w:t>
      </w:r>
    </w:p>
    <w:p w:rsidR="00D97ABB" w:rsidRPr="006D2AE1" w:rsidRDefault="00D97ABB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noProof/>
          <w:sz w:val="24"/>
          <w:szCs w:val="28"/>
        </w:rPr>
      </w:pPr>
    </w:p>
    <w:p w:rsidR="00173CB4" w:rsidRPr="006D2AE1" w:rsidRDefault="00D97ABB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noProof/>
          <w:sz w:val="24"/>
          <w:szCs w:val="28"/>
        </w:rPr>
        <w:lastRenderedPageBreak/>
        <w:drawing>
          <wp:inline distT="0" distB="0" distL="0" distR="0">
            <wp:extent cx="3272588" cy="1981104"/>
            <wp:effectExtent l="19050" t="0" r="4012" b="0"/>
            <wp:docPr id="7" name="Рисунок 4" descr="http://soch3-neft.ucoz.ru/_si/1/3737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ch3-neft.ucoz.ru/_si/1/373730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780" cy="198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C41" w:rsidRPr="006D2AE1" w:rsidRDefault="00173CB4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 xml:space="preserve">Поменяется ли смысл изображения? Что происходит </w:t>
      </w:r>
      <w:r w:rsidR="00297C41" w:rsidRPr="006D2AE1">
        <w:rPr>
          <w:rFonts w:ascii="Times New Roman" w:hAnsi="Times New Roman" w:cs="Times New Roman"/>
          <w:sz w:val="24"/>
          <w:szCs w:val="28"/>
        </w:rPr>
        <w:t>в данной группе детей?</w:t>
      </w:r>
    </w:p>
    <w:p w:rsidR="00966598" w:rsidRPr="006D2AE1" w:rsidRDefault="003E12B4" w:rsidP="00E469A1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>2. Вв</w:t>
      </w:r>
      <w:r w:rsidR="0051078E" w:rsidRPr="006D2AE1">
        <w:rPr>
          <w:rFonts w:ascii="Times New Roman" w:hAnsi="Times New Roman" w:cs="Times New Roman"/>
          <w:i/>
          <w:sz w:val="24"/>
          <w:szCs w:val="28"/>
        </w:rPr>
        <w:t>одная часть</w:t>
      </w:r>
      <w:r w:rsidRPr="006D2AE1">
        <w:rPr>
          <w:rFonts w:ascii="Times New Roman" w:hAnsi="Times New Roman" w:cs="Times New Roman"/>
          <w:sz w:val="24"/>
          <w:szCs w:val="28"/>
        </w:rPr>
        <w:t xml:space="preserve">. </w:t>
      </w:r>
      <w:r w:rsidR="00297C41" w:rsidRPr="006D2AE1">
        <w:rPr>
          <w:rFonts w:ascii="Times New Roman" w:hAnsi="Times New Roman" w:cs="Times New Roman"/>
          <w:sz w:val="24"/>
          <w:szCs w:val="28"/>
        </w:rPr>
        <w:t>Очень часто в коллективе мы сталкиваемся со случаями, когда кого-то унижают, обзывают и д</w:t>
      </w:r>
      <w:r w:rsidR="009E6521" w:rsidRPr="006D2AE1">
        <w:rPr>
          <w:rFonts w:ascii="Times New Roman" w:hAnsi="Times New Roman" w:cs="Times New Roman"/>
          <w:sz w:val="24"/>
          <w:szCs w:val="28"/>
        </w:rPr>
        <w:t>аже причиняют физическую боль. П</w:t>
      </w:r>
      <w:r w:rsidR="00297C41" w:rsidRPr="006D2AE1">
        <w:rPr>
          <w:rFonts w:ascii="Times New Roman" w:hAnsi="Times New Roman" w:cs="Times New Roman"/>
          <w:sz w:val="24"/>
          <w:szCs w:val="28"/>
        </w:rPr>
        <w:t xml:space="preserve">ри вопросе каковы причины такого поведения, чаще всего выдается ответ, что это шутка, игра. </w:t>
      </w:r>
    </w:p>
    <w:p w:rsidR="00297C41" w:rsidRPr="006D2AE1" w:rsidRDefault="00297C41" w:rsidP="00E469A1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 xml:space="preserve">Однако, не всем известно, что у такого поведения есть такое определение как "буллинг". </w:t>
      </w:r>
      <w:r w:rsidR="00DE4F97" w:rsidRPr="006D2AE1">
        <w:rPr>
          <w:rFonts w:ascii="Times New Roman" w:hAnsi="Times New Roman" w:cs="Times New Roman"/>
          <w:sz w:val="24"/>
          <w:szCs w:val="28"/>
        </w:rPr>
        <w:t>И сегодня мы поговорим об этой проблеме... проблеме буллинга среди подростков</w:t>
      </w:r>
    </w:p>
    <w:p w:rsidR="00297C41" w:rsidRPr="006D2AE1" w:rsidRDefault="00297C41" w:rsidP="00E469A1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  <w:u w:val="single"/>
        </w:rPr>
        <w:t>Учитель:</w:t>
      </w:r>
      <w:r w:rsidRPr="006D2AE1">
        <w:rPr>
          <w:rFonts w:ascii="Times New Roman" w:hAnsi="Times New Roman" w:cs="Times New Roman"/>
          <w:sz w:val="24"/>
          <w:szCs w:val="28"/>
        </w:rPr>
        <w:t xml:space="preserve"> Попробуйте сами определить ключевые слова в этом определении....</w:t>
      </w:r>
    </w:p>
    <w:p w:rsidR="00966598" w:rsidRPr="006D2AE1" w:rsidRDefault="00297C41" w:rsidP="00E469A1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  <w:u w:val="single"/>
        </w:rPr>
        <w:t>Ученики:</w:t>
      </w:r>
      <w:r w:rsidRPr="006D2AE1">
        <w:rPr>
          <w:rFonts w:ascii="Times New Roman" w:hAnsi="Times New Roman" w:cs="Times New Roman"/>
          <w:sz w:val="24"/>
          <w:szCs w:val="28"/>
        </w:rPr>
        <w:t xml:space="preserve">   предполагаемые ответы- травля. унижение, издевательство, агрессия...</w:t>
      </w:r>
    </w:p>
    <w:p w:rsidR="00966598" w:rsidRPr="006D2AE1" w:rsidRDefault="00966598" w:rsidP="00E469A1">
      <w:pPr>
        <w:pStyle w:val="a3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sz w:val="24"/>
          <w:szCs w:val="28"/>
          <w:u w:val="single"/>
        </w:rPr>
        <w:t>Учитель:</w:t>
      </w:r>
      <w:r w:rsidRPr="006D2AE1">
        <w:rPr>
          <w:rFonts w:ascii="Times New Roman" w:eastAsia="Times New Roman" w:hAnsi="Times New Roman" w:cs="Times New Roman"/>
          <w:sz w:val="24"/>
          <w:szCs w:val="28"/>
        </w:rPr>
        <w:t xml:space="preserve"> Буллинг - это запугивание, унижение, травля, физический или психологический террор, направленный на то, чтобы вызвать страх и тем самым поставить человека в подчиненное положение. </w:t>
      </w:r>
    </w:p>
    <w:p w:rsidR="00E803EA" w:rsidRPr="006D2AE1" w:rsidRDefault="00E803EA" w:rsidP="00E469A1">
      <w:pPr>
        <w:pStyle w:val="a3"/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</w:p>
    <w:p w:rsidR="0051078E" w:rsidRPr="006D2AE1" w:rsidRDefault="0051078E" w:rsidP="00E469A1">
      <w:pPr>
        <w:pStyle w:val="a3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i/>
          <w:sz w:val="24"/>
          <w:szCs w:val="28"/>
        </w:rPr>
        <w:t xml:space="preserve">3. Основная часть. </w:t>
      </w:r>
    </w:p>
    <w:p w:rsidR="00151746" w:rsidRPr="006D2AE1" w:rsidRDefault="00966598" w:rsidP="00E469A1">
      <w:pPr>
        <w:pStyle w:val="a3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sz w:val="24"/>
          <w:szCs w:val="28"/>
          <w:u w:val="single"/>
        </w:rPr>
        <w:t>Учитель:</w:t>
      </w:r>
      <w:r w:rsidRPr="006D2AE1">
        <w:rPr>
          <w:rFonts w:ascii="Times New Roman" w:eastAsia="Times New Roman" w:hAnsi="Times New Roman" w:cs="Times New Roman"/>
          <w:sz w:val="24"/>
          <w:szCs w:val="28"/>
        </w:rPr>
        <w:t xml:space="preserve"> Чем же будут о</w:t>
      </w:r>
      <w:r w:rsidR="00214C5B" w:rsidRPr="006D2AE1">
        <w:rPr>
          <w:rFonts w:ascii="Times New Roman" w:eastAsia="Times New Roman" w:hAnsi="Times New Roman" w:cs="Times New Roman"/>
          <w:sz w:val="24"/>
          <w:szCs w:val="28"/>
        </w:rPr>
        <w:t>тличаться шутка, игра и буллинг?</w:t>
      </w:r>
      <w:r w:rsidRPr="006D2AE1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</w:p>
    <w:p w:rsidR="00151746" w:rsidRPr="006D2AE1" w:rsidRDefault="00214C5B" w:rsidP="00E469A1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i/>
          <w:sz w:val="24"/>
          <w:szCs w:val="28"/>
        </w:rPr>
        <w:t>Предполагаемые ответы:</w:t>
      </w:r>
      <w:r w:rsidRPr="006D2AE1">
        <w:rPr>
          <w:rFonts w:ascii="Times New Roman" w:eastAsia="Times New Roman" w:hAnsi="Times New Roman" w:cs="Times New Roman"/>
          <w:sz w:val="24"/>
          <w:szCs w:val="28"/>
        </w:rPr>
        <w:t xml:space="preserve"> никому не обидно, всем весело</w:t>
      </w:r>
      <w:r w:rsidR="00151746" w:rsidRPr="006D2AE1">
        <w:rPr>
          <w:rFonts w:ascii="Times New Roman" w:eastAsia="Times New Roman" w:hAnsi="Times New Roman" w:cs="Times New Roman"/>
          <w:sz w:val="24"/>
          <w:szCs w:val="28"/>
        </w:rPr>
        <w:t>,  принимают участие все.</w:t>
      </w:r>
      <w:r w:rsidR="00151746" w:rsidRPr="006D2AE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14C5B" w:rsidRPr="006D2AE1" w:rsidRDefault="00151746" w:rsidP="00E469A1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 xml:space="preserve">Но буллинг также отличается от конфликта и  я предлагаю поработать в группах и заполнить таблицу фразами из раздаточного материала </w:t>
      </w:r>
    </w:p>
    <w:tbl>
      <w:tblPr>
        <w:tblW w:w="0" w:type="auto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9"/>
        <w:gridCol w:w="4660"/>
      </w:tblGrid>
      <w:tr w:rsidR="00CE33FC" w:rsidRPr="006D2AE1" w:rsidTr="00BA1F15">
        <w:trPr>
          <w:trHeight w:val="329"/>
        </w:trPr>
        <w:tc>
          <w:tcPr>
            <w:tcW w:w="4249" w:type="dxa"/>
          </w:tcPr>
          <w:p w:rsidR="00CE33FC" w:rsidRPr="006D2AE1" w:rsidRDefault="00151746" w:rsidP="00E469A1">
            <w:pPr>
              <w:spacing w:after="0" w:line="360" w:lineRule="auto"/>
              <w:ind w:left="3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D2AE1">
              <w:rPr>
                <w:rFonts w:ascii="Times New Roman" w:eastAsia="Times New Roman" w:hAnsi="Times New Roman" w:cs="Times New Roman"/>
                <w:sz w:val="24"/>
                <w:szCs w:val="28"/>
              </w:rPr>
              <w:t>Конфликт</w:t>
            </w:r>
          </w:p>
        </w:tc>
        <w:tc>
          <w:tcPr>
            <w:tcW w:w="4660" w:type="dxa"/>
          </w:tcPr>
          <w:p w:rsidR="00CE33FC" w:rsidRPr="006D2AE1" w:rsidRDefault="00CE33FC" w:rsidP="00E469A1">
            <w:pPr>
              <w:spacing w:after="0" w:line="360" w:lineRule="auto"/>
              <w:ind w:left="3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D2AE1">
              <w:rPr>
                <w:rFonts w:ascii="Times New Roman" w:eastAsia="Times New Roman" w:hAnsi="Times New Roman" w:cs="Times New Roman"/>
                <w:sz w:val="24"/>
                <w:szCs w:val="28"/>
              </w:rPr>
              <w:t>Буллинг</w:t>
            </w:r>
          </w:p>
        </w:tc>
      </w:tr>
    </w:tbl>
    <w:p w:rsidR="00151746" w:rsidRPr="006D2AE1" w:rsidRDefault="00151746" w:rsidP="00E469A1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:rsidR="00090A8F" w:rsidRPr="006D2AE1" w:rsidRDefault="00151746" w:rsidP="00E469A1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 xml:space="preserve"> (</w:t>
      </w:r>
      <w:r w:rsidR="00E34775" w:rsidRPr="006D2AE1">
        <w:rPr>
          <w:rFonts w:ascii="Times New Roman" w:hAnsi="Times New Roman" w:cs="Times New Roman"/>
          <w:sz w:val="24"/>
          <w:szCs w:val="28"/>
        </w:rPr>
        <w:t>фразы: процесс непреднамеренный,</w:t>
      </w:r>
      <w:r w:rsidRPr="006D2AE1">
        <w:rPr>
          <w:rFonts w:ascii="Times New Roman" w:hAnsi="Times New Roman" w:cs="Times New Roman"/>
          <w:sz w:val="24"/>
          <w:szCs w:val="28"/>
        </w:rPr>
        <w:t xml:space="preserve"> спонтанный; действия намеренные и осознанные; желание разрешить проблему испытывают обе стороны; групповой процесс; процесс системный, не заканчивается после выяснения отношений; процесс конечный -либо помирились, либо не общаются; одна из сторон испытывает удовольствие; происходит время от времени; </w:t>
      </w:r>
      <w:r w:rsidR="00E5641B" w:rsidRPr="006D2AE1">
        <w:rPr>
          <w:rFonts w:ascii="Times New Roman" w:hAnsi="Times New Roman" w:cs="Times New Roman"/>
          <w:sz w:val="24"/>
          <w:szCs w:val="28"/>
        </w:rPr>
        <w:t>виноваты обе стороны; есть предводитель)</w:t>
      </w:r>
    </w:p>
    <w:p w:rsidR="00E5641B" w:rsidRPr="006D2AE1" w:rsidRDefault="00E5641B" w:rsidP="00E469A1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>После заполнения проверяется  и обсуждается заполнение таблицы.</w:t>
      </w:r>
    </w:p>
    <w:p w:rsidR="00E5641B" w:rsidRPr="006D2AE1" w:rsidRDefault="00E5641B" w:rsidP="00E469A1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:rsidR="00CE33FC" w:rsidRPr="006D2AE1" w:rsidRDefault="00CE33FC" w:rsidP="00E469A1">
      <w:pPr>
        <w:pStyle w:val="a3"/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  <w:u w:val="single"/>
        </w:rPr>
        <w:t>Учитель:</w:t>
      </w:r>
      <w:r w:rsidRPr="006D2AE1">
        <w:rPr>
          <w:rFonts w:ascii="Times New Roman" w:hAnsi="Times New Roman" w:cs="Times New Roman"/>
          <w:sz w:val="24"/>
          <w:szCs w:val="28"/>
        </w:rPr>
        <w:t xml:space="preserve"> теперь вы четко видите разницу между этими действиями.</w:t>
      </w:r>
    </w:p>
    <w:p w:rsidR="00E5641B" w:rsidRPr="006D2AE1" w:rsidRDefault="000D2F64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>Не глядя друг на друга положите в коробку, которая будет пущена по классу, квадратики цветной бумаги, которые вы взяли в начале мероприятия.  Цвет бумаги будет зависеть от следующих показателей:</w:t>
      </w:r>
    </w:p>
    <w:p w:rsidR="000D2F64" w:rsidRPr="006D2AE1" w:rsidRDefault="000D2F64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>желтый - если вы участвовали в конфликтах</w:t>
      </w:r>
    </w:p>
    <w:p w:rsidR="000D2F64" w:rsidRPr="006D2AE1" w:rsidRDefault="000D2F64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>синий - если вы иногда присоединялись к буллингу</w:t>
      </w:r>
    </w:p>
    <w:p w:rsidR="000D2F64" w:rsidRPr="006D2AE1" w:rsidRDefault="000D2F64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>красный - если вы участвуете в буллинге постоянно</w:t>
      </w:r>
    </w:p>
    <w:p w:rsidR="000D2F64" w:rsidRPr="006D2AE1" w:rsidRDefault="000D2F64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lastRenderedPageBreak/>
        <w:t>Рассмотреть после сбора цветовую гамму, акцентировать на ней внимание учеников, обсудить полученный результат.</w:t>
      </w:r>
    </w:p>
    <w:p w:rsidR="00E5641B" w:rsidRPr="006D2AE1" w:rsidRDefault="00E5641B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CE33FC" w:rsidRPr="006D2AE1" w:rsidRDefault="00E803EA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Мотивы буллинга - борьба за власть, месть, зависть, чувство неприязни, стремление быть в центре, выглядеть "круто", желание унизить, продемонстрировать преимущества, самоутвердиться. </w:t>
      </w:r>
      <w:r w:rsidR="00CE33FC" w:rsidRPr="006D2AE1">
        <w:rPr>
          <w:rFonts w:ascii="Times New Roman" w:eastAsia="Times New Roman" w:hAnsi="Times New Roman" w:cs="Times New Roman"/>
          <w:sz w:val="24"/>
          <w:szCs w:val="28"/>
        </w:rPr>
        <w:t xml:space="preserve">Жертвой может стать любой ребенок. Но обычно выбирают того, кто слабее или чем-либо отличается от других. Чаще всего жертвами насилия становятся дети, для которых характерны: </w:t>
      </w:r>
      <w:r w:rsidR="00CE33FC" w:rsidRPr="006D2AE1">
        <w:rPr>
          <w:rFonts w:ascii="Times New Roman" w:eastAsia="Times New Roman" w:hAnsi="Times New Roman" w:cs="Times New Roman"/>
          <w:bCs/>
          <w:sz w:val="24"/>
          <w:szCs w:val="28"/>
        </w:rPr>
        <w:t>физические недостатки</w:t>
      </w:r>
      <w:r w:rsidR="00CE33FC" w:rsidRPr="006D2AE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CE33FC" w:rsidRPr="006D2AE1">
        <w:rPr>
          <w:rFonts w:ascii="Times New Roman" w:eastAsia="Times New Roman" w:hAnsi="Times New Roman" w:cs="Times New Roman"/>
          <w:bCs/>
          <w:sz w:val="24"/>
          <w:szCs w:val="28"/>
        </w:rPr>
        <w:t xml:space="preserve">особенности поведения, особенности внешности, плохие социальные навыки, </w:t>
      </w:r>
      <w:r w:rsidR="00CE33FC" w:rsidRPr="006D2AE1">
        <w:rPr>
          <w:rFonts w:ascii="Times New Roman" w:eastAsia="Times New Roman" w:hAnsi="Times New Roman" w:cs="Times New Roman"/>
          <w:sz w:val="24"/>
          <w:szCs w:val="28"/>
        </w:rPr>
        <w:t> </w:t>
      </w:r>
      <w:r w:rsidR="00CE33FC" w:rsidRPr="006D2AE1">
        <w:rPr>
          <w:rFonts w:ascii="Times New Roman" w:eastAsia="Times New Roman" w:hAnsi="Times New Roman" w:cs="Times New Roman"/>
          <w:bCs/>
          <w:sz w:val="24"/>
          <w:szCs w:val="28"/>
        </w:rPr>
        <w:t>страх перед школой, отсутствие опыта жизни в коллективе</w:t>
      </w:r>
      <w:r w:rsidR="00CE33FC" w:rsidRPr="006D2AE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CE33FC" w:rsidRPr="006D2AE1">
        <w:rPr>
          <w:rFonts w:ascii="Times New Roman" w:eastAsia="Times New Roman" w:hAnsi="Times New Roman" w:cs="Times New Roman"/>
          <w:bCs/>
          <w:sz w:val="24"/>
          <w:szCs w:val="28"/>
        </w:rPr>
        <w:t xml:space="preserve">болезни, низкий интеллект и трудности в обучении. </w:t>
      </w:r>
    </w:p>
    <w:p w:rsidR="00CE33FC" w:rsidRPr="006D2AE1" w:rsidRDefault="00CE33FC" w:rsidP="00E469A1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>В ситуации травли всегда есть:</w:t>
      </w:r>
    </w:p>
    <w:p w:rsidR="00CE33FC" w:rsidRPr="006D2AE1" w:rsidRDefault="00CE33FC" w:rsidP="00E469A1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>"</w:t>
      </w:r>
      <w:r w:rsidRPr="006D2AE1">
        <w:rPr>
          <w:rFonts w:ascii="Times New Roman" w:eastAsia="Times New Roman" w:hAnsi="Times New Roman" w:cs="Times New Roman"/>
          <w:bCs/>
          <w:i/>
          <w:iCs/>
          <w:sz w:val="24"/>
          <w:szCs w:val="28"/>
        </w:rPr>
        <w:t>Агрессор</w:t>
      </w:r>
      <w:r w:rsidRPr="006D2AE1">
        <w:rPr>
          <w:rFonts w:ascii="Times New Roman" w:hAnsi="Times New Roman" w:cs="Times New Roman"/>
          <w:i/>
          <w:sz w:val="24"/>
          <w:szCs w:val="28"/>
        </w:rPr>
        <w:t>"</w:t>
      </w:r>
      <w:r w:rsidRPr="006D2AE1">
        <w:rPr>
          <w:rFonts w:ascii="Times New Roman" w:eastAsia="Times New Roman" w:hAnsi="Times New Roman" w:cs="Times New Roman"/>
          <w:bCs/>
          <w:i/>
          <w:iCs/>
          <w:sz w:val="24"/>
          <w:szCs w:val="28"/>
        </w:rPr>
        <w:t xml:space="preserve"> </w:t>
      </w:r>
      <w:r w:rsidRPr="006D2AE1">
        <w:rPr>
          <w:rFonts w:ascii="Times New Roman" w:eastAsia="Times New Roman" w:hAnsi="Times New Roman" w:cs="Times New Roman"/>
          <w:bCs/>
          <w:i/>
          <w:sz w:val="24"/>
          <w:szCs w:val="28"/>
        </w:rPr>
        <w:t xml:space="preserve">– </w:t>
      </w:r>
      <w:r w:rsidRPr="006D2AE1">
        <w:rPr>
          <w:rFonts w:ascii="Times New Roman" w:eastAsia="Times New Roman" w:hAnsi="Times New Roman" w:cs="Times New Roman"/>
          <w:bCs/>
          <w:sz w:val="24"/>
          <w:szCs w:val="28"/>
        </w:rPr>
        <w:t>человек, который преследует и запугивает жертву.</w:t>
      </w:r>
    </w:p>
    <w:p w:rsidR="00CE33FC" w:rsidRPr="006D2AE1" w:rsidRDefault="00CE33FC" w:rsidP="00E469A1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>"</w:t>
      </w:r>
      <w:r w:rsidRPr="006D2AE1">
        <w:rPr>
          <w:rFonts w:ascii="Times New Roman" w:eastAsia="Times New Roman" w:hAnsi="Times New Roman" w:cs="Times New Roman"/>
          <w:bCs/>
          <w:i/>
          <w:iCs/>
          <w:sz w:val="24"/>
          <w:szCs w:val="28"/>
        </w:rPr>
        <w:t>Жертва</w:t>
      </w:r>
      <w:r w:rsidRPr="006D2AE1">
        <w:rPr>
          <w:rFonts w:ascii="Times New Roman" w:hAnsi="Times New Roman" w:cs="Times New Roman"/>
          <w:sz w:val="24"/>
          <w:szCs w:val="28"/>
        </w:rPr>
        <w:t>"</w:t>
      </w:r>
      <w:r w:rsidRPr="006D2AE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6D2AE1">
        <w:rPr>
          <w:rFonts w:ascii="Times New Roman" w:eastAsia="Times New Roman" w:hAnsi="Times New Roman" w:cs="Times New Roman"/>
          <w:bCs/>
          <w:sz w:val="24"/>
          <w:szCs w:val="28"/>
        </w:rPr>
        <w:t>– человек, который подвергается агрессии.</w:t>
      </w:r>
    </w:p>
    <w:p w:rsidR="00CE33FC" w:rsidRPr="006D2AE1" w:rsidRDefault="00CE33FC" w:rsidP="00E469A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>"</w:t>
      </w:r>
      <w:r w:rsidRPr="006D2AE1">
        <w:rPr>
          <w:rFonts w:ascii="Times New Roman" w:eastAsia="Times New Roman" w:hAnsi="Times New Roman" w:cs="Times New Roman"/>
          <w:bCs/>
          <w:i/>
          <w:iCs/>
          <w:sz w:val="24"/>
          <w:szCs w:val="28"/>
        </w:rPr>
        <w:t>Защитник</w:t>
      </w:r>
      <w:r w:rsidRPr="006D2AE1">
        <w:rPr>
          <w:rFonts w:ascii="Times New Roman" w:hAnsi="Times New Roman" w:cs="Times New Roman"/>
          <w:sz w:val="24"/>
          <w:szCs w:val="28"/>
        </w:rPr>
        <w:t>"</w:t>
      </w:r>
      <w:r w:rsidRPr="006D2AE1">
        <w:rPr>
          <w:rFonts w:ascii="Times New Roman" w:eastAsia="Times New Roman" w:hAnsi="Times New Roman" w:cs="Times New Roman"/>
          <w:bCs/>
          <w:sz w:val="24"/>
          <w:szCs w:val="28"/>
        </w:rPr>
        <w:t xml:space="preserve"> – человек, находящийся на стороне жертвы и пытающийся оградить её от агрессии. </w:t>
      </w:r>
    </w:p>
    <w:p w:rsidR="00CE33FC" w:rsidRPr="006D2AE1" w:rsidRDefault="00CE33FC" w:rsidP="00E469A1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bCs/>
          <w:i/>
          <w:sz w:val="24"/>
          <w:szCs w:val="28"/>
        </w:rPr>
        <w:t>«Агрессята»</w:t>
      </w:r>
      <w:r w:rsidRPr="006D2AE1">
        <w:rPr>
          <w:rFonts w:ascii="Times New Roman" w:eastAsia="Times New Roman" w:hAnsi="Times New Roman" w:cs="Times New Roman"/>
          <w:bCs/>
          <w:sz w:val="24"/>
          <w:szCs w:val="28"/>
        </w:rPr>
        <w:t xml:space="preserve"> - люди, участвующие в травле, начатой агрессором.</w:t>
      </w:r>
    </w:p>
    <w:p w:rsidR="00CE33FC" w:rsidRPr="006D2AE1" w:rsidRDefault="00CE33FC" w:rsidP="00E469A1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>"</w:t>
      </w:r>
      <w:r w:rsidRPr="006D2AE1">
        <w:rPr>
          <w:rFonts w:ascii="Times New Roman" w:eastAsia="Times New Roman" w:hAnsi="Times New Roman" w:cs="Times New Roman"/>
          <w:bCs/>
          <w:i/>
          <w:iCs/>
          <w:sz w:val="24"/>
          <w:szCs w:val="28"/>
        </w:rPr>
        <w:t>Сторонники</w:t>
      </w:r>
      <w:r w:rsidRPr="006D2AE1">
        <w:rPr>
          <w:rFonts w:ascii="Times New Roman" w:hAnsi="Times New Roman" w:cs="Times New Roman"/>
          <w:sz w:val="24"/>
          <w:szCs w:val="28"/>
        </w:rPr>
        <w:t xml:space="preserve">" </w:t>
      </w:r>
      <w:r w:rsidRPr="006D2AE1">
        <w:rPr>
          <w:rFonts w:ascii="Times New Roman" w:eastAsia="Times New Roman" w:hAnsi="Times New Roman" w:cs="Times New Roman"/>
          <w:bCs/>
          <w:sz w:val="24"/>
          <w:szCs w:val="28"/>
        </w:rPr>
        <w:t>– люди, находящиеся  на стороне агрессора, непосредственно не участвующий в издевательствах, но и не препятствующий им.</w:t>
      </w:r>
    </w:p>
    <w:p w:rsidR="00AE23B9" w:rsidRPr="006D2AE1" w:rsidRDefault="00CE33FC" w:rsidP="00E469A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>"</w:t>
      </w:r>
      <w:r w:rsidRPr="006D2AE1">
        <w:rPr>
          <w:rFonts w:ascii="Times New Roman" w:eastAsia="Times New Roman" w:hAnsi="Times New Roman" w:cs="Times New Roman"/>
          <w:bCs/>
          <w:i/>
          <w:iCs/>
          <w:sz w:val="24"/>
          <w:szCs w:val="28"/>
        </w:rPr>
        <w:t>Наблюдатель</w:t>
      </w:r>
      <w:r w:rsidRPr="006D2AE1">
        <w:rPr>
          <w:rFonts w:ascii="Times New Roman" w:hAnsi="Times New Roman" w:cs="Times New Roman"/>
          <w:i/>
          <w:sz w:val="24"/>
          <w:szCs w:val="28"/>
        </w:rPr>
        <w:t>"</w:t>
      </w:r>
      <w:r w:rsidRPr="006D2AE1">
        <w:rPr>
          <w:rFonts w:ascii="Times New Roman" w:eastAsia="Times New Roman" w:hAnsi="Times New Roman" w:cs="Times New Roman"/>
          <w:bCs/>
          <w:sz w:val="24"/>
          <w:szCs w:val="28"/>
        </w:rPr>
        <w:t xml:space="preserve"> – человек, знающий о деталях агрессивного взаимодействия, издевательств, но соблюдающий нейтралитет.</w:t>
      </w:r>
      <w:r w:rsidRPr="006D2AE1">
        <w:rPr>
          <w:rFonts w:ascii="Times New Roman" w:eastAsia="Times New Roman" w:hAnsi="Times New Roman" w:cs="Times New Roman"/>
          <w:color w:val="984806" w:themeColor="accent6" w:themeShade="80"/>
          <w:sz w:val="24"/>
          <w:szCs w:val="28"/>
        </w:rPr>
        <w:t xml:space="preserve"> </w:t>
      </w:r>
    </w:p>
    <w:p w:rsidR="00943A52" w:rsidRPr="006D2AE1" w:rsidRDefault="00943A52" w:rsidP="00E469A1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:rsidR="00052312" w:rsidRPr="006D2AE1" w:rsidRDefault="00CE33FC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  <w:u w:val="single"/>
        </w:rPr>
        <w:t>Учитель:</w:t>
      </w:r>
      <w:r w:rsidRPr="006D2AE1">
        <w:rPr>
          <w:rFonts w:ascii="Times New Roman" w:hAnsi="Times New Roman" w:cs="Times New Roman"/>
          <w:sz w:val="24"/>
          <w:szCs w:val="28"/>
        </w:rPr>
        <w:t xml:space="preserve"> Как вы думаете. можно ли унижением других добиться лидерства? </w:t>
      </w:r>
    </w:p>
    <w:p w:rsidR="00052312" w:rsidRPr="006D2AE1" w:rsidRDefault="00CE33FC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</w:rPr>
        <w:t>(ответы учеников)</w:t>
      </w:r>
    </w:p>
    <w:p w:rsidR="003E12B4" w:rsidRPr="006D2AE1" w:rsidRDefault="003E12B4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  <w:u w:val="single"/>
        </w:rPr>
        <w:t>Учитель:</w:t>
      </w:r>
      <w:r w:rsidRPr="006D2AE1">
        <w:rPr>
          <w:rFonts w:ascii="Times New Roman" w:hAnsi="Times New Roman" w:cs="Times New Roman"/>
          <w:sz w:val="24"/>
          <w:szCs w:val="28"/>
        </w:rPr>
        <w:t xml:space="preserve"> Давайте немного поиграем в парах, одному из вас предлагается зажать руку в кулак, а другому разжать кулак товарища, любым способом, но  не причиняя боли</w:t>
      </w:r>
    </w:p>
    <w:p w:rsidR="003E12B4" w:rsidRPr="006D2AE1" w:rsidRDefault="003E12B4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>Обсуждаются несиловые методы</w:t>
      </w:r>
      <w:r w:rsidRPr="006D2AE1">
        <w:rPr>
          <w:rFonts w:ascii="Times New Roman" w:hAnsi="Times New Roman" w:cs="Times New Roman"/>
          <w:sz w:val="24"/>
          <w:szCs w:val="28"/>
        </w:rPr>
        <w:t>: уговоры, хитрость.....</w:t>
      </w:r>
    </w:p>
    <w:p w:rsidR="003D65D2" w:rsidRPr="006D2AE1" w:rsidRDefault="003E12B4" w:rsidP="00E469A1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sz w:val="24"/>
          <w:szCs w:val="28"/>
          <w:u w:val="single"/>
        </w:rPr>
        <w:t>Учитель:</w:t>
      </w:r>
      <w:r w:rsidR="00DB630A" w:rsidRPr="006D2AE1">
        <w:rPr>
          <w:rFonts w:ascii="Times New Roman" w:hAnsi="Times New Roman" w:cs="Times New Roman"/>
          <w:sz w:val="24"/>
          <w:szCs w:val="28"/>
        </w:rPr>
        <w:t xml:space="preserve"> вы видите, что не всегда всего</w:t>
      </w:r>
      <w:r w:rsidRPr="006D2AE1">
        <w:rPr>
          <w:rFonts w:ascii="Times New Roman" w:hAnsi="Times New Roman" w:cs="Times New Roman"/>
          <w:sz w:val="24"/>
          <w:szCs w:val="28"/>
        </w:rPr>
        <w:t xml:space="preserve"> можно доби</w:t>
      </w:r>
      <w:r w:rsidR="00DB630A" w:rsidRPr="006D2AE1">
        <w:rPr>
          <w:rFonts w:ascii="Times New Roman" w:hAnsi="Times New Roman" w:cs="Times New Roman"/>
          <w:sz w:val="24"/>
          <w:szCs w:val="28"/>
        </w:rPr>
        <w:t>ва</w:t>
      </w:r>
      <w:r w:rsidRPr="006D2AE1">
        <w:rPr>
          <w:rFonts w:ascii="Times New Roman" w:hAnsi="Times New Roman" w:cs="Times New Roman"/>
          <w:sz w:val="24"/>
          <w:szCs w:val="28"/>
        </w:rPr>
        <w:t xml:space="preserve">ться силой. </w:t>
      </w:r>
      <w:r w:rsidR="00943A52" w:rsidRPr="006D2AE1">
        <w:rPr>
          <w:rFonts w:ascii="Times New Roman" w:hAnsi="Times New Roman" w:cs="Times New Roman"/>
          <w:sz w:val="24"/>
          <w:szCs w:val="28"/>
        </w:rPr>
        <w:t>Надо уметь договариваться и принимать людей такими, какие они есть</w:t>
      </w:r>
      <w:r w:rsidR="000C050B" w:rsidRPr="006D2AE1">
        <w:rPr>
          <w:rFonts w:ascii="Times New Roman" w:hAnsi="Times New Roman" w:cs="Times New Roman"/>
          <w:sz w:val="24"/>
          <w:szCs w:val="28"/>
        </w:rPr>
        <w:t>.</w:t>
      </w:r>
    </w:p>
    <w:p w:rsidR="00DB630A" w:rsidRPr="006D2AE1" w:rsidRDefault="00DB630A" w:rsidP="00E469A1">
      <w:pPr>
        <w:pStyle w:val="a4"/>
        <w:shd w:val="clear" w:color="auto" w:fill="FFFFFF"/>
        <w:spacing w:before="0" w:beforeAutospacing="0" w:after="0" w:afterAutospacing="0" w:line="360" w:lineRule="auto"/>
        <w:ind w:left="-567"/>
        <w:contextualSpacing/>
        <w:jc w:val="both"/>
        <w:rPr>
          <w:color w:val="000000"/>
          <w:szCs w:val="28"/>
        </w:rPr>
      </w:pPr>
      <w:r w:rsidRPr="006D2AE1">
        <w:rPr>
          <w:szCs w:val="28"/>
          <w:u w:val="single"/>
        </w:rPr>
        <w:t xml:space="preserve">Учитель: </w:t>
      </w:r>
      <w:r w:rsidR="00E92850" w:rsidRPr="006D2AE1">
        <w:rPr>
          <w:szCs w:val="28"/>
        </w:rPr>
        <w:t>На месте жертвы может оказаться любой из вас. Поэтому</w:t>
      </w:r>
      <w:r w:rsidR="00E92850" w:rsidRPr="006D2AE1">
        <w:rPr>
          <w:szCs w:val="28"/>
          <w:u w:val="single"/>
        </w:rPr>
        <w:t xml:space="preserve"> </w:t>
      </w:r>
      <w:r w:rsidRPr="006D2AE1">
        <w:rPr>
          <w:color w:val="000000"/>
          <w:szCs w:val="28"/>
        </w:rPr>
        <w:t>давайте попробуем с вами освоить то, что поможет нам противостоять обидчику.</w:t>
      </w:r>
    </w:p>
    <w:p w:rsidR="00E92850" w:rsidRPr="006D2AE1" w:rsidRDefault="00E92850" w:rsidP="00E469A1">
      <w:pPr>
        <w:shd w:val="clear" w:color="auto" w:fill="FFFFFF"/>
        <w:spacing w:before="95" w:after="316"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>1. 0 эмоций.</w:t>
      </w: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3B08BE"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Если </w:t>
      </w: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вы демонстрируете спокойствие и не включаете эмоциональных реакций, а разумно отвечаете, то это обезоруживает</w:t>
      </w:r>
      <w:r w:rsidR="00943A52"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E92850" w:rsidRPr="006D2AE1" w:rsidRDefault="00E92850" w:rsidP="00E469A1">
      <w:pPr>
        <w:shd w:val="clear" w:color="auto" w:fill="FFFFFF"/>
        <w:spacing w:before="95" w:after="316"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>2. Взгляд.</w:t>
      </w: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Смотрите прямо в глаза. Спокойный взгляд в течение продолжительного времени заставит успокоится любого</w:t>
      </w:r>
      <w:r w:rsidR="00943A52"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553287" w:rsidRPr="006D2AE1" w:rsidRDefault="00E92850" w:rsidP="00E469A1">
      <w:pPr>
        <w:shd w:val="clear" w:color="auto" w:fill="FFFFFF"/>
        <w:spacing w:before="95" w:after="316"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</w:rPr>
        <w:t>3. Прямая спина, хозяйские жесты</w:t>
      </w:r>
      <w:r w:rsidR="00943A52"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Демонстрируйте уверенность в себе. Даже если вы ее не чувствуете.</w:t>
      </w:r>
    </w:p>
    <w:p w:rsidR="00943A52" w:rsidRPr="006D2AE1" w:rsidRDefault="00943A52" w:rsidP="00E469A1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rStyle w:val="c2"/>
          <w:color w:val="000000"/>
          <w:szCs w:val="28"/>
        </w:rPr>
      </w:pPr>
      <w:r w:rsidRPr="006D2AE1">
        <w:rPr>
          <w:rStyle w:val="c2"/>
          <w:color w:val="000000"/>
          <w:szCs w:val="28"/>
        </w:rPr>
        <w:lastRenderedPageBreak/>
        <w:t xml:space="preserve">Каждый из вас должен осознавать всю ответственность за проступки, которые совершаете в своей жизни.  Применение физического насилия над детьми также уголовно наказуемо, как и над взрослыми. </w:t>
      </w:r>
      <w:r w:rsidR="00F33A5B" w:rsidRPr="006D2AE1">
        <w:rPr>
          <w:rStyle w:val="c2"/>
          <w:color w:val="000000"/>
          <w:szCs w:val="28"/>
        </w:rPr>
        <w:t xml:space="preserve">И </w:t>
      </w:r>
      <w:r w:rsidRPr="006D2AE1">
        <w:rPr>
          <w:rStyle w:val="c2"/>
          <w:color w:val="000000"/>
          <w:szCs w:val="28"/>
        </w:rPr>
        <w:t>необходимо помнить, что уголовная ответственность наступает с 14 лет.</w:t>
      </w:r>
    </w:p>
    <w:p w:rsidR="00943A52" w:rsidRPr="006D2AE1" w:rsidRDefault="00943A52" w:rsidP="00E469A1">
      <w:pPr>
        <w:pStyle w:val="c1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Cs w:val="28"/>
        </w:rPr>
      </w:pPr>
    </w:p>
    <w:p w:rsidR="00E469A1" w:rsidRPr="006D2AE1" w:rsidRDefault="00196D86" w:rsidP="00E469A1">
      <w:pPr>
        <w:pStyle w:val="a3"/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D2AE1">
        <w:rPr>
          <w:rFonts w:ascii="Times New Roman" w:hAnsi="Times New Roman" w:cs="Times New Roman"/>
          <w:i/>
          <w:sz w:val="24"/>
          <w:szCs w:val="28"/>
        </w:rPr>
        <w:t xml:space="preserve">3. Подведение итогов. </w:t>
      </w:r>
      <w:r w:rsidRPr="006D2AE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33A5B" w:rsidRPr="006D2AE1">
        <w:rPr>
          <w:rFonts w:ascii="Times New Roman" w:eastAsia="Times New Roman" w:hAnsi="Times New Roman" w:cs="Times New Roman"/>
          <w:sz w:val="24"/>
          <w:szCs w:val="28"/>
        </w:rPr>
        <w:t>Взять два яблока одинаковых внешне (одно из яблок перед мероприятием побить так, что</w:t>
      </w:r>
      <w:r w:rsidR="00E469A1" w:rsidRPr="006D2AE1">
        <w:rPr>
          <w:rFonts w:ascii="Times New Roman" w:eastAsia="Times New Roman" w:hAnsi="Times New Roman" w:cs="Times New Roman"/>
          <w:sz w:val="24"/>
          <w:szCs w:val="28"/>
        </w:rPr>
        <w:t>бы не изменить внешнего вида</w:t>
      </w:r>
      <w:r w:rsidR="00F33A5B" w:rsidRPr="006D2AE1">
        <w:rPr>
          <w:rFonts w:ascii="Times New Roman" w:eastAsia="Times New Roman" w:hAnsi="Times New Roman" w:cs="Times New Roman"/>
          <w:sz w:val="24"/>
          <w:szCs w:val="28"/>
        </w:rPr>
        <w:t>). Попросить  учеников в адрес одного из яблок ("побитого") говорить негативные слова, а затем в адрес другого</w:t>
      </w:r>
      <w:r w:rsidR="001937B7" w:rsidRPr="006D2AE1">
        <w:rPr>
          <w:rFonts w:ascii="Times New Roman" w:eastAsia="Times New Roman" w:hAnsi="Times New Roman" w:cs="Times New Roman"/>
          <w:sz w:val="24"/>
          <w:szCs w:val="28"/>
        </w:rPr>
        <w:t xml:space="preserve"> яблока пози</w:t>
      </w:r>
      <w:r w:rsidR="00E469A1" w:rsidRPr="006D2AE1">
        <w:rPr>
          <w:rFonts w:ascii="Times New Roman" w:eastAsia="Times New Roman" w:hAnsi="Times New Roman" w:cs="Times New Roman"/>
          <w:sz w:val="24"/>
          <w:szCs w:val="28"/>
        </w:rPr>
        <w:t>тивные. Поставить оба яблока рядом, убедиться, что внешне они одинаковы, после разрезать оба яблока, побитое будет некрасивым внутри. Акцентировать внимание,  что тоже происходит и с детьми, которых травят сверстники. С виду они обычные, но внутри переживают боль. Но мы можем это остановить и показать. что к другим надо относиться с уважением.</w:t>
      </w:r>
    </w:p>
    <w:p w:rsidR="00AE23B9" w:rsidRPr="006D2AE1" w:rsidRDefault="00831E98" w:rsidP="00E469A1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i/>
          <w:sz w:val="24"/>
          <w:szCs w:val="28"/>
        </w:rPr>
        <w:t>4. Рефлексия</w:t>
      </w:r>
      <w:r w:rsidR="003B08BE" w:rsidRPr="006D2AE1">
        <w:rPr>
          <w:rFonts w:ascii="Times New Roman" w:eastAsia="Times New Roman" w:hAnsi="Times New Roman" w:cs="Times New Roman"/>
          <w:i/>
          <w:sz w:val="24"/>
          <w:szCs w:val="28"/>
        </w:rPr>
        <w:t>.</w:t>
      </w:r>
      <w:r w:rsidR="00DB630A" w:rsidRPr="006D2AE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3B08BE" w:rsidRPr="006D2AE1">
        <w:rPr>
          <w:rFonts w:ascii="Times New Roman" w:hAnsi="Times New Roman" w:cs="Times New Roman"/>
          <w:sz w:val="24"/>
          <w:szCs w:val="28"/>
          <w:shd w:val="clear" w:color="auto" w:fill="FFFFFF"/>
        </w:rPr>
        <w:t>Предложить</w:t>
      </w:r>
      <w:r w:rsidR="00DB630A" w:rsidRPr="006D2AE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продолжить фразу: Сегодня на занятии я понял, что……</w:t>
      </w:r>
    </w:p>
    <w:p w:rsidR="00AE23B9" w:rsidRPr="006D2AE1" w:rsidRDefault="00AE23B9" w:rsidP="00E469A1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E23B9" w:rsidRPr="006D2AE1" w:rsidRDefault="00AE23B9" w:rsidP="00E469A1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b/>
          <w:sz w:val="24"/>
          <w:szCs w:val="28"/>
        </w:rPr>
        <w:t>Список используемой литературы:</w:t>
      </w:r>
    </w:p>
    <w:p w:rsidR="00AE23B9" w:rsidRPr="006D2AE1" w:rsidRDefault="00AE23B9" w:rsidP="00E469A1">
      <w:pPr>
        <w:spacing w:after="15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>1.  Гришаева Н.А. Буллинг в школе.// Психологические науки: теория и практика: материалы III Mеждунар. науч. конф. (г. Москва, июнь 2015 г.). — М.: Буки-Веди, 2015.</w:t>
      </w:r>
    </w:p>
    <w:p w:rsidR="00AE23B9" w:rsidRPr="006D2AE1" w:rsidRDefault="00AE23B9" w:rsidP="00E469A1">
      <w:pPr>
        <w:spacing w:after="158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2. Руллан Э. Как остановить травлю в школе. Проблема моббинга. — М.: Генезис, 2012. </w:t>
      </w:r>
    </w:p>
    <w:p w:rsidR="00AE23B9" w:rsidRPr="006D2AE1" w:rsidRDefault="00E803EA" w:rsidP="00E469A1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D2AE1">
        <w:rPr>
          <w:rFonts w:ascii="Times New Roman" w:eastAsia="Times New Roman" w:hAnsi="Times New Roman" w:cs="Times New Roman"/>
          <w:sz w:val="24"/>
          <w:szCs w:val="28"/>
        </w:rPr>
        <w:t>3. интернет ресурсы</w:t>
      </w:r>
    </w:p>
    <w:p w:rsidR="00E803EA" w:rsidRPr="006D2AE1" w:rsidRDefault="00E803EA" w:rsidP="00E469A1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803EA" w:rsidRPr="006D2AE1" w:rsidRDefault="00E803EA" w:rsidP="00DA7FAD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sectPr w:rsidR="00E803EA" w:rsidRPr="006D2AE1" w:rsidSect="006D2AE1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CF3" w:rsidRDefault="001B6CF3" w:rsidP="005D038A">
      <w:pPr>
        <w:spacing w:after="0" w:line="240" w:lineRule="auto"/>
      </w:pPr>
      <w:r>
        <w:separator/>
      </w:r>
    </w:p>
  </w:endnote>
  <w:endnote w:type="continuationSeparator" w:id="0">
    <w:p w:rsidR="001B6CF3" w:rsidRDefault="001B6CF3" w:rsidP="005D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CF3" w:rsidRDefault="001B6CF3" w:rsidP="005D038A">
      <w:pPr>
        <w:spacing w:after="0" w:line="240" w:lineRule="auto"/>
      </w:pPr>
      <w:r>
        <w:separator/>
      </w:r>
    </w:p>
  </w:footnote>
  <w:footnote w:type="continuationSeparator" w:id="0">
    <w:p w:rsidR="001B6CF3" w:rsidRDefault="001B6CF3" w:rsidP="005D0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8B3"/>
    <w:multiLevelType w:val="hybridMultilevel"/>
    <w:tmpl w:val="D3F61F5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F61AC2"/>
    <w:multiLevelType w:val="hybridMultilevel"/>
    <w:tmpl w:val="5950B7F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CAE0FB5"/>
    <w:multiLevelType w:val="hybridMultilevel"/>
    <w:tmpl w:val="890C277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EB5664A"/>
    <w:multiLevelType w:val="hybridMultilevel"/>
    <w:tmpl w:val="61CC5E2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B28585C"/>
    <w:multiLevelType w:val="hybridMultilevel"/>
    <w:tmpl w:val="EEB2A5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695B0E"/>
    <w:multiLevelType w:val="hybridMultilevel"/>
    <w:tmpl w:val="3E68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9026A"/>
    <w:multiLevelType w:val="hybridMultilevel"/>
    <w:tmpl w:val="7352A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C78"/>
    <w:rsid w:val="00020D86"/>
    <w:rsid w:val="00042702"/>
    <w:rsid w:val="00045586"/>
    <w:rsid w:val="00052312"/>
    <w:rsid w:val="00064327"/>
    <w:rsid w:val="00090A8F"/>
    <w:rsid w:val="000C050B"/>
    <w:rsid w:val="000C55CE"/>
    <w:rsid w:val="000D2F64"/>
    <w:rsid w:val="00151746"/>
    <w:rsid w:val="00173CB4"/>
    <w:rsid w:val="00181BEA"/>
    <w:rsid w:val="001937B7"/>
    <w:rsid w:val="00196D86"/>
    <w:rsid w:val="001B6CF3"/>
    <w:rsid w:val="001E27C1"/>
    <w:rsid w:val="00214C5B"/>
    <w:rsid w:val="00297C41"/>
    <w:rsid w:val="002C50B5"/>
    <w:rsid w:val="00360F20"/>
    <w:rsid w:val="00381135"/>
    <w:rsid w:val="003B08BE"/>
    <w:rsid w:val="003D65D2"/>
    <w:rsid w:val="003E12B4"/>
    <w:rsid w:val="003E760C"/>
    <w:rsid w:val="00456AEA"/>
    <w:rsid w:val="004657B9"/>
    <w:rsid w:val="004E47BD"/>
    <w:rsid w:val="005005B8"/>
    <w:rsid w:val="00504625"/>
    <w:rsid w:val="0051078E"/>
    <w:rsid w:val="00524B2F"/>
    <w:rsid w:val="00553287"/>
    <w:rsid w:val="005D038A"/>
    <w:rsid w:val="0065143B"/>
    <w:rsid w:val="0066540E"/>
    <w:rsid w:val="006D2AE1"/>
    <w:rsid w:val="006E49F5"/>
    <w:rsid w:val="006F76C6"/>
    <w:rsid w:val="00754D57"/>
    <w:rsid w:val="007B5F1D"/>
    <w:rsid w:val="007C2F9C"/>
    <w:rsid w:val="007C4CE5"/>
    <w:rsid w:val="00824C78"/>
    <w:rsid w:val="00831E98"/>
    <w:rsid w:val="008D507E"/>
    <w:rsid w:val="00924B89"/>
    <w:rsid w:val="00927F47"/>
    <w:rsid w:val="00943A52"/>
    <w:rsid w:val="00943F58"/>
    <w:rsid w:val="00966598"/>
    <w:rsid w:val="009B158B"/>
    <w:rsid w:val="009E6521"/>
    <w:rsid w:val="00A10531"/>
    <w:rsid w:val="00A23E4B"/>
    <w:rsid w:val="00A25240"/>
    <w:rsid w:val="00A426CE"/>
    <w:rsid w:val="00A4593E"/>
    <w:rsid w:val="00AA546C"/>
    <w:rsid w:val="00AE23B9"/>
    <w:rsid w:val="00BA1F15"/>
    <w:rsid w:val="00BA5578"/>
    <w:rsid w:val="00CC4007"/>
    <w:rsid w:val="00CE33FC"/>
    <w:rsid w:val="00D71C5F"/>
    <w:rsid w:val="00D97ABB"/>
    <w:rsid w:val="00DA7FAD"/>
    <w:rsid w:val="00DB630A"/>
    <w:rsid w:val="00DD0E9F"/>
    <w:rsid w:val="00DE4F97"/>
    <w:rsid w:val="00E3433C"/>
    <w:rsid w:val="00E34775"/>
    <w:rsid w:val="00E469A1"/>
    <w:rsid w:val="00E5641B"/>
    <w:rsid w:val="00E803EA"/>
    <w:rsid w:val="00E92635"/>
    <w:rsid w:val="00E92850"/>
    <w:rsid w:val="00E964D9"/>
    <w:rsid w:val="00F3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E86F"/>
  <w15:docId w15:val="{8CEE490A-13D2-40EC-8588-41CC83B9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C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4C7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7B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020D86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uiPriority w:val="99"/>
    <w:rsid w:val="00020D86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header"/>
    <w:basedOn w:val="a"/>
    <w:link w:val="aa"/>
    <w:uiPriority w:val="99"/>
    <w:semiHidden/>
    <w:unhideWhenUsed/>
    <w:rsid w:val="005D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D038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D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D038A"/>
    <w:rPr>
      <w:rFonts w:eastAsiaTheme="minorEastAsia"/>
      <w:lang w:eastAsia="ru-RU"/>
    </w:rPr>
  </w:style>
  <w:style w:type="paragraph" w:customStyle="1" w:styleId="c1">
    <w:name w:val="c1"/>
    <w:basedOn w:val="a"/>
    <w:rsid w:val="0050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005B8"/>
  </w:style>
  <w:style w:type="paragraph" w:customStyle="1" w:styleId="article-renderblock">
    <w:name w:val="article-render__block"/>
    <w:basedOn w:val="a"/>
    <w:rsid w:val="00E9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E3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060A4-09F8-478F-B316-D1297F5D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Елена</cp:lastModifiedBy>
  <cp:revision>23</cp:revision>
  <dcterms:created xsi:type="dcterms:W3CDTF">2020-10-14T04:58:00Z</dcterms:created>
  <dcterms:modified xsi:type="dcterms:W3CDTF">2024-02-18T08:43:00Z</dcterms:modified>
</cp:coreProperties>
</file>