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7" w:rsidRDefault="00647067"/>
    <w:p w:rsidR="00E27A6C" w:rsidRDefault="00E27A6C"/>
    <w:p w:rsidR="00E27A6C" w:rsidRDefault="00E27A6C"/>
    <w:p w:rsidR="00E27A6C" w:rsidRDefault="00E27A6C"/>
    <w:p w:rsidR="00E27A6C" w:rsidRDefault="00E27A6C"/>
    <w:p w:rsidR="00E27A6C" w:rsidRDefault="00E27A6C"/>
    <w:p w:rsidR="00E37B21" w:rsidRDefault="00E37B21"/>
    <w:p w:rsidR="00E37B21" w:rsidRDefault="00E37B21"/>
    <w:p w:rsidR="00E37B21" w:rsidRPr="00E37B21" w:rsidRDefault="00E37B21">
      <w:pPr>
        <w:rPr>
          <w:rFonts w:ascii="Cambria" w:hAnsi="Cambria"/>
          <w:b/>
          <w:sz w:val="36"/>
          <w:szCs w:val="28"/>
        </w:rPr>
      </w:pPr>
      <w:r w:rsidRPr="00E37B21">
        <w:rPr>
          <w:rFonts w:ascii="Cambria" w:hAnsi="Cambria"/>
          <w:b/>
          <w:sz w:val="28"/>
          <w:szCs w:val="28"/>
        </w:rPr>
        <w:t xml:space="preserve">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            </w:t>
      </w:r>
      <w:r w:rsidRPr="00E37B21">
        <w:rPr>
          <w:rFonts w:ascii="Cambria" w:hAnsi="Cambria"/>
          <w:b/>
          <w:sz w:val="28"/>
          <w:szCs w:val="28"/>
        </w:rPr>
        <w:t xml:space="preserve">       </w:t>
      </w:r>
      <w:r w:rsidR="00403B3C">
        <w:rPr>
          <w:rFonts w:ascii="Cambria" w:hAnsi="Cambria"/>
          <w:b/>
          <w:sz w:val="28"/>
          <w:szCs w:val="28"/>
        </w:rPr>
        <w:t xml:space="preserve">                            </w:t>
      </w:r>
      <w:r w:rsidRPr="00E37B21">
        <w:rPr>
          <w:rFonts w:ascii="Cambria" w:hAnsi="Cambria"/>
          <w:b/>
          <w:sz w:val="28"/>
          <w:szCs w:val="28"/>
        </w:rPr>
        <w:t xml:space="preserve">  </w:t>
      </w:r>
      <w:r w:rsidRPr="00E37B21">
        <w:rPr>
          <w:rFonts w:ascii="Cambria" w:hAnsi="Cambria"/>
          <w:b/>
          <w:sz w:val="36"/>
          <w:szCs w:val="28"/>
        </w:rPr>
        <w:t>Журнал</w:t>
      </w:r>
    </w:p>
    <w:p w:rsidR="00E37B21" w:rsidRDefault="00E37B2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</w:t>
      </w:r>
      <w:r w:rsidRPr="00E37B21">
        <w:rPr>
          <w:rFonts w:ascii="Cambria" w:hAnsi="Cambria"/>
          <w:b/>
          <w:sz w:val="28"/>
          <w:szCs w:val="28"/>
        </w:rPr>
        <w:t xml:space="preserve"> </w:t>
      </w:r>
      <w:r w:rsidR="00403B3C">
        <w:rPr>
          <w:rFonts w:ascii="Cambria" w:hAnsi="Cambria"/>
          <w:b/>
          <w:sz w:val="28"/>
          <w:szCs w:val="28"/>
        </w:rPr>
        <w:t xml:space="preserve">                           </w:t>
      </w:r>
      <w:r w:rsidRPr="00E37B21">
        <w:rPr>
          <w:rFonts w:ascii="Cambria" w:hAnsi="Cambria"/>
          <w:b/>
          <w:sz w:val="28"/>
          <w:szCs w:val="28"/>
        </w:rPr>
        <w:t xml:space="preserve">регистрации обращения </w:t>
      </w:r>
      <w:r>
        <w:rPr>
          <w:rFonts w:ascii="Cambria" w:hAnsi="Cambria"/>
          <w:b/>
          <w:sz w:val="28"/>
          <w:szCs w:val="28"/>
        </w:rPr>
        <w:t>работников</w:t>
      </w:r>
      <w:r w:rsidRPr="00E37B21">
        <w:rPr>
          <w:rFonts w:ascii="Cambria" w:hAnsi="Cambria"/>
          <w:b/>
          <w:sz w:val="28"/>
          <w:szCs w:val="28"/>
        </w:rPr>
        <w:t xml:space="preserve"> </w:t>
      </w:r>
    </w:p>
    <w:p w:rsidR="00B5134B" w:rsidRDefault="00B5134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</w:t>
      </w:r>
      <w:r w:rsidR="00403B3C">
        <w:rPr>
          <w:rFonts w:ascii="Cambria" w:hAnsi="Cambria"/>
          <w:b/>
          <w:sz w:val="28"/>
          <w:szCs w:val="28"/>
        </w:rPr>
        <w:t xml:space="preserve">                                        МКОУ «Некрасовска</w:t>
      </w:r>
      <w:r>
        <w:rPr>
          <w:rFonts w:ascii="Cambria" w:hAnsi="Cambria"/>
          <w:b/>
          <w:sz w:val="28"/>
          <w:szCs w:val="28"/>
        </w:rPr>
        <w:t>я СОШ»</w:t>
      </w:r>
    </w:p>
    <w:p w:rsidR="00E37B21" w:rsidRDefault="00E37B2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</w:t>
      </w:r>
      <w:r w:rsidR="00B5134B"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/>
          <w:sz w:val="28"/>
          <w:szCs w:val="28"/>
        </w:rPr>
        <w:t xml:space="preserve"> </w:t>
      </w:r>
      <w:r w:rsidR="00403B3C">
        <w:rPr>
          <w:rFonts w:ascii="Cambria" w:hAnsi="Cambria"/>
          <w:b/>
          <w:sz w:val="28"/>
          <w:szCs w:val="28"/>
        </w:rPr>
        <w:t xml:space="preserve">                           </w:t>
      </w:r>
      <w:r>
        <w:rPr>
          <w:rFonts w:ascii="Cambria" w:hAnsi="Cambria"/>
          <w:b/>
          <w:sz w:val="28"/>
          <w:szCs w:val="28"/>
        </w:rPr>
        <w:t xml:space="preserve"> </w:t>
      </w:r>
      <w:r w:rsidRPr="00E37B21">
        <w:rPr>
          <w:rFonts w:ascii="Cambria" w:hAnsi="Cambria"/>
          <w:b/>
          <w:sz w:val="28"/>
          <w:szCs w:val="28"/>
        </w:rPr>
        <w:t xml:space="preserve">для получения индивидуальной консультации, </w:t>
      </w:r>
    </w:p>
    <w:p w:rsidR="00E37B21" w:rsidRDefault="00E37B2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</w:t>
      </w:r>
      <w:r w:rsidR="00403B3C">
        <w:rPr>
          <w:rFonts w:ascii="Cambria" w:hAnsi="Cambria"/>
          <w:b/>
          <w:sz w:val="28"/>
          <w:szCs w:val="28"/>
        </w:rPr>
        <w:t xml:space="preserve">                         </w:t>
      </w:r>
      <w:r>
        <w:rPr>
          <w:rFonts w:ascii="Cambria" w:hAnsi="Cambria"/>
          <w:b/>
          <w:sz w:val="28"/>
          <w:szCs w:val="28"/>
        </w:rPr>
        <w:t xml:space="preserve">    </w:t>
      </w:r>
      <w:r w:rsidR="00B5134B">
        <w:rPr>
          <w:rFonts w:ascii="Cambria" w:hAnsi="Cambria"/>
          <w:b/>
          <w:sz w:val="28"/>
          <w:szCs w:val="28"/>
        </w:rPr>
        <w:t xml:space="preserve">   </w:t>
      </w:r>
      <w:r w:rsidRPr="00E37B21">
        <w:rPr>
          <w:rFonts w:ascii="Cambria" w:hAnsi="Cambria"/>
          <w:b/>
          <w:sz w:val="28"/>
          <w:szCs w:val="28"/>
        </w:rPr>
        <w:t xml:space="preserve">предполагающей разъяснение </w:t>
      </w:r>
    </w:p>
    <w:p w:rsidR="00403B3C" w:rsidRDefault="00E37B2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</w:t>
      </w:r>
      <w:r w:rsidR="00B5134B">
        <w:rPr>
          <w:rFonts w:ascii="Cambria" w:hAnsi="Cambria"/>
          <w:b/>
          <w:sz w:val="28"/>
          <w:szCs w:val="28"/>
        </w:rPr>
        <w:t xml:space="preserve"> </w:t>
      </w:r>
      <w:r w:rsidR="00403B3C">
        <w:rPr>
          <w:rFonts w:ascii="Cambria" w:hAnsi="Cambria"/>
          <w:b/>
          <w:sz w:val="28"/>
          <w:szCs w:val="28"/>
        </w:rPr>
        <w:t xml:space="preserve">                             </w:t>
      </w:r>
      <w:r w:rsidR="00B5134B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 </w:t>
      </w:r>
      <w:r w:rsidRPr="00E37B21">
        <w:rPr>
          <w:rFonts w:ascii="Cambria" w:hAnsi="Cambria"/>
          <w:b/>
          <w:sz w:val="28"/>
          <w:szCs w:val="28"/>
        </w:rPr>
        <w:t>антикоррупционного законодательства</w:t>
      </w:r>
    </w:p>
    <w:p w:rsidR="00403B3C" w:rsidRPr="00403B3C" w:rsidRDefault="00403B3C" w:rsidP="00403B3C">
      <w:pPr>
        <w:rPr>
          <w:rFonts w:ascii="Cambria" w:hAnsi="Cambria"/>
          <w:sz w:val="28"/>
          <w:szCs w:val="28"/>
        </w:rPr>
      </w:pPr>
    </w:p>
    <w:p w:rsidR="00403B3C" w:rsidRPr="00403B3C" w:rsidRDefault="00403B3C" w:rsidP="00403B3C">
      <w:pPr>
        <w:rPr>
          <w:rFonts w:ascii="Cambria" w:hAnsi="Cambria"/>
          <w:sz w:val="28"/>
          <w:szCs w:val="28"/>
        </w:rPr>
      </w:pPr>
    </w:p>
    <w:p w:rsidR="00403B3C" w:rsidRPr="00403B3C" w:rsidRDefault="00403B3C" w:rsidP="00403B3C">
      <w:pPr>
        <w:rPr>
          <w:rFonts w:ascii="Cambria" w:hAnsi="Cambria"/>
          <w:sz w:val="28"/>
          <w:szCs w:val="28"/>
        </w:rPr>
      </w:pPr>
    </w:p>
    <w:p w:rsidR="00403B3C" w:rsidRPr="00403B3C" w:rsidRDefault="00403B3C" w:rsidP="00403B3C">
      <w:pPr>
        <w:rPr>
          <w:rFonts w:ascii="Cambria" w:hAnsi="Cambria"/>
          <w:sz w:val="28"/>
          <w:szCs w:val="28"/>
        </w:rPr>
      </w:pPr>
    </w:p>
    <w:p w:rsidR="00403B3C" w:rsidRPr="00403B3C" w:rsidRDefault="00403B3C" w:rsidP="00403B3C">
      <w:pPr>
        <w:rPr>
          <w:rFonts w:ascii="Cambria" w:hAnsi="Cambria"/>
          <w:sz w:val="28"/>
          <w:szCs w:val="28"/>
        </w:rPr>
      </w:pPr>
    </w:p>
    <w:p w:rsidR="00403B3C" w:rsidRDefault="00403B3C" w:rsidP="00403B3C">
      <w:pPr>
        <w:rPr>
          <w:rFonts w:ascii="Cambria" w:hAnsi="Cambria"/>
          <w:sz w:val="28"/>
          <w:szCs w:val="28"/>
        </w:rPr>
      </w:pPr>
    </w:p>
    <w:p w:rsidR="00403B3C" w:rsidRPr="005B7A33" w:rsidRDefault="00403B3C" w:rsidP="00403B3C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Начат</w:t>
      </w:r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«</w:t>
      </w:r>
      <w:proofErr w:type="gramStart"/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01»   </w:t>
      </w:r>
      <w:proofErr w:type="gramEnd"/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марта2023г.</w:t>
      </w:r>
    </w:p>
    <w:p w:rsidR="00403B3C" w:rsidRPr="00403B3C" w:rsidRDefault="00403B3C" w:rsidP="00403B3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>Окончен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__»________</w:t>
      </w:r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>20__г.</w:t>
      </w:r>
    </w:p>
    <w:p w:rsidR="00403B3C" w:rsidRDefault="00403B3C" w:rsidP="00403B3C">
      <w:pPr>
        <w:tabs>
          <w:tab w:val="left" w:pos="6050"/>
        </w:tabs>
        <w:rPr>
          <w:rFonts w:ascii="Cambria" w:hAnsi="Cambria"/>
          <w:sz w:val="28"/>
          <w:szCs w:val="28"/>
        </w:rPr>
      </w:pPr>
    </w:p>
    <w:p w:rsidR="00403B3C" w:rsidRDefault="00403B3C" w:rsidP="00403B3C">
      <w:pPr>
        <w:tabs>
          <w:tab w:val="left" w:pos="6050"/>
        </w:tabs>
        <w:rPr>
          <w:rFonts w:ascii="Cambria" w:hAnsi="Cambr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3042"/>
        <w:gridCol w:w="2552"/>
        <w:gridCol w:w="3969"/>
        <w:gridCol w:w="2693"/>
      </w:tblGrid>
      <w:tr w:rsidR="00403B3C" w:rsidTr="00403B3C">
        <w:tc>
          <w:tcPr>
            <w:tcW w:w="2198" w:type="dxa"/>
          </w:tcPr>
          <w:p w:rsidR="00403B3C" w:rsidRP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№ и дата регистрации обращения</w:t>
            </w:r>
          </w:p>
        </w:tc>
        <w:tc>
          <w:tcPr>
            <w:tcW w:w="3042" w:type="dxa"/>
          </w:tcPr>
          <w:p w:rsidR="00403B3C" w:rsidRP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ФИО, должность работника, которому оказана консультативная помощь</w:t>
            </w:r>
          </w:p>
        </w:tc>
        <w:tc>
          <w:tcPr>
            <w:tcW w:w="2552" w:type="dxa"/>
          </w:tcPr>
          <w:p w:rsidR="00403B3C" w:rsidRP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Дата оказания консультативной помощи</w:t>
            </w:r>
          </w:p>
        </w:tc>
        <w:tc>
          <w:tcPr>
            <w:tcW w:w="3969" w:type="dxa"/>
          </w:tcPr>
          <w:p w:rsidR="00403B3C" w:rsidRP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Краткий перечень вопросов, по которым оказана консультативная помощь</w:t>
            </w:r>
          </w:p>
        </w:tc>
        <w:tc>
          <w:tcPr>
            <w:tcW w:w="2693" w:type="dxa"/>
          </w:tcPr>
          <w:p w:rsidR="00403B3C" w:rsidRP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ФИО, подпись должностного лица, проводившего консультирование</w:t>
            </w:r>
          </w:p>
        </w:tc>
      </w:tr>
      <w:tr w:rsidR="00403B3C" w:rsidTr="00403B3C">
        <w:tc>
          <w:tcPr>
            <w:tcW w:w="2198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403B3C">
        <w:tc>
          <w:tcPr>
            <w:tcW w:w="2198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403B3C">
        <w:tc>
          <w:tcPr>
            <w:tcW w:w="2198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403B3C">
        <w:tc>
          <w:tcPr>
            <w:tcW w:w="2198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403B3C">
        <w:tc>
          <w:tcPr>
            <w:tcW w:w="2198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403B3C">
        <w:tc>
          <w:tcPr>
            <w:tcW w:w="2198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403B3C">
        <w:tc>
          <w:tcPr>
            <w:tcW w:w="2198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403B3C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  <w:tr w:rsidR="00403B3C" w:rsidTr="00155A7D">
        <w:tc>
          <w:tcPr>
            <w:tcW w:w="2198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4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3B3C" w:rsidRDefault="00403B3C" w:rsidP="00155A7D">
            <w:pPr>
              <w:tabs>
                <w:tab w:val="left" w:pos="6050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403B3C" w:rsidRPr="00403B3C" w:rsidRDefault="00403B3C" w:rsidP="00403B3C">
      <w:pPr>
        <w:tabs>
          <w:tab w:val="left" w:pos="6050"/>
        </w:tabs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403B3C" w:rsidRPr="00403B3C" w:rsidSect="00403B3C">
      <w:pgSz w:w="15840" w:h="12240" w:orient="landscape" w:code="1"/>
      <w:pgMar w:top="618" w:right="618" w:bottom="618" w:left="27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7B"/>
    <w:rsid w:val="00403B3C"/>
    <w:rsid w:val="0049204F"/>
    <w:rsid w:val="00647067"/>
    <w:rsid w:val="00AB0288"/>
    <w:rsid w:val="00B5134B"/>
    <w:rsid w:val="00E27A6C"/>
    <w:rsid w:val="00E37B21"/>
    <w:rsid w:val="00E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4C3F9-C6AC-476B-BBCC-86B88DEF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2023-03-09T07:16:00Z</cp:lastPrinted>
  <dcterms:created xsi:type="dcterms:W3CDTF">2023-03-09T06:45:00Z</dcterms:created>
  <dcterms:modified xsi:type="dcterms:W3CDTF">2023-03-09T07:46:00Z</dcterms:modified>
</cp:coreProperties>
</file>