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BF5" w:rsidRDefault="00FB5373" w:rsidP="001F26E5">
      <w:pPr>
        <w:spacing w:after="0"/>
        <w:ind w:right="980"/>
        <w:rPr>
          <w:rFonts w:ascii="Cambria" w:hAnsi="Cambria"/>
          <w:i/>
          <w:sz w:val="24"/>
          <w:szCs w:val="24"/>
        </w:rPr>
      </w:pPr>
      <w:r>
        <w:rPr>
          <w:rFonts w:ascii="Cambria" w:hAnsi="Cambria"/>
          <w:i/>
          <w:noProof/>
          <w:sz w:val="24"/>
          <w:szCs w:val="24"/>
        </w:rPr>
        <w:drawing>
          <wp:inline distT="0" distB="0" distL="0" distR="0">
            <wp:extent cx="7103110" cy="9775481"/>
            <wp:effectExtent l="19050" t="0" r="2540" b="0"/>
            <wp:docPr id="1" name="Рисунок 1" descr="C:\Users\Елена\Desktop\Положение о порядке уведом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Положение о порядке уведомления.jpg"/>
                    <pic:cNvPicPr>
                      <a:picLocks noChangeAspect="1" noChangeArrowheads="1"/>
                    </pic:cNvPicPr>
                  </pic:nvPicPr>
                  <pic:blipFill>
                    <a:blip r:embed="rId4"/>
                    <a:srcRect/>
                    <a:stretch>
                      <a:fillRect/>
                    </a:stretch>
                  </pic:blipFill>
                  <pic:spPr bwMode="auto">
                    <a:xfrm>
                      <a:off x="0" y="0"/>
                      <a:ext cx="7103110" cy="9775481"/>
                    </a:xfrm>
                    <a:prstGeom prst="rect">
                      <a:avLst/>
                    </a:prstGeom>
                    <a:noFill/>
                    <a:ln w="9525">
                      <a:noFill/>
                      <a:miter lim="800000"/>
                      <a:headEnd/>
                      <a:tailEnd/>
                    </a:ln>
                  </pic:spPr>
                </pic:pic>
              </a:graphicData>
            </a:graphic>
          </wp:inline>
        </w:drawing>
      </w:r>
      <w:r w:rsidR="00BB4BF5">
        <w:rPr>
          <w:rFonts w:ascii="Cambria" w:hAnsi="Cambria"/>
          <w:i/>
          <w:sz w:val="24"/>
          <w:szCs w:val="24"/>
        </w:rPr>
        <w:lastRenderedPageBreak/>
        <w:t>Приложение№1</w:t>
      </w:r>
    </w:p>
    <w:p w:rsidR="00BB4BF5" w:rsidRDefault="00BB4BF5" w:rsidP="001F26E5">
      <w:pPr>
        <w:spacing w:after="0"/>
        <w:ind w:right="980"/>
        <w:rPr>
          <w:rFonts w:ascii="Cambria" w:hAnsi="Cambria"/>
          <w:i/>
          <w:sz w:val="24"/>
          <w:szCs w:val="24"/>
        </w:rPr>
      </w:pPr>
      <w:r>
        <w:rPr>
          <w:rFonts w:ascii="Cambria" w:hAnsi="Cambria"/>
          <w:i/>
          <w:sz w:val="24"/>
          <w:szCs w:val="24"/>
        </w:rPr>
        <w:t xml:space="preserve">                                                                                                                                 Приказ№14 –од от 28.02.2023г.</w:t>
      </w:r>
    </w:p>
    <w:p w:rsidR="00BB4BF5" w:rsidRDefault="00BB4BF5" w:rsidP="001F26E5">
      <w:pPr>
        <w:spacing w:after="0"/>
        <w:ind w:right="980"/>
        <w:rPr>
          <w:rFonts w:ascii="Cambria" w:hAnsi="Cambria"/>
          <w:i/>
          <w:sz w:val="24"/>
          <w:szCs w:val="24"/>
        </w:rPr>
      </w:pPr>
    </w:p>
    <w:p w:rsidR="00BB4BF5" w:rsidRPr="00BB4BF5" w:rsidRDefault="00BB4BF5" w:rsidP="001F26E5">
      <w:pPr>
        <w:spacing w:after="0"/>
        <w:ind w:right="980"/>
        <w:rPr>
          <w:rFonts w:ascii="Cambria" w:hAnsi="Cambria"/>
          <w:i/>
          <w:sz w:val="24"/>
          <w:szCs w:val="24"/>
        </w:rPr>
      </w:pPr>
    </w:p>
    <w:p w:rsidR="001F79D5" w:rsidRPr="001D0834" w:rsidRDefault="00510569" w:rsidP="001F26E5">
      <w:pPr>
        <w:spacing w:after="0"/>
        <w:ind w:right="980"/>
        <w:rPr>
          <w:rFonts w:ascii="Cambria" w:hAnsi="Cambria"/>
          <w:b/>
          <w:sz w:val="24"/>
          <w:szCs w:val="24"/>
        </w:rPr>
      </w:pPr>
      <w:r w:rsidRPr="001D0834">
        <w:rPr>
          <w:rFonts w:ascii="Cambria" w:hAnsi="Cambria"/>
          <w:b/>
          <w:sz w:val="24"/>
          <w:szCs w:val="24"/>
        </w:rPr>
        <w:t>Утверждаю</w:t>
      </w:r>
      <w:r w:rsidR="001D0834">
        <w:rPr>
          <w:rFonts w:ascii="Cambria" w:hAnsi="Cambria"/>
          <w:b/>
          <w:sz w:val="24"/>
          <w:szCs w:val="24"/>
        </w:rPr>
        <w:t>:</w:t>
      </w:r>
    </w:p>
    <w:p w:rsidR="00510569" w:rsidRPr="001D0834" w:rsidRDefault="00510569" w:rsidP="001F26E5">
      <w:pPr>
        <w:spacing w:after="0"/>
        <w:ind w:right="980"/>
        <w:rPr>
          <w:rFonts w:ascii="Cambria" w:hAnsi="Cambria"/>
          <w:b/>
          <w:sz w:val="24"/>
          <w:szCs w:val="24"/>
        </w:rPr>
      </w:pPr>
      <w:bookmarkStart w:id="0" w:name="_GoBack"/>
      <w:bookmarkEnd w:id="0"/>
      <w:r w:rsidRPr="001D0834">
        <w:rPr>
          <w:rFonts w:ascii="Cambria" w:hAnsi="Cambria"/>
          <w:b/>
          <w:sz w:val="24"/>
          <w:szCs w:val="24"/>
        </w:rPr>
        <w:t xml:space="preserve"> Директор </w:t>
      </w:r>
      <w:r w:rsidR="001D0834">
        <w:rPr>
          <w:rFonts w:ascii="Cambria" w:hAnsi="Cambria"/>
          <w:b/>
          <w:sz w:val="24"/>
          <w:szCs w:val="24"/>
        </w:rPr>
        <w:t>МКОУ «Некрасовская СОШ»</w:t>
      </w:r>
    </w:p>
    <w:p w:rsidR="00510569" w:rsidRPr="001D0834" w:rsidRDefault="00510569" w:rsidP="001F26E5">
      <w:pPr>
        <w:spacing w:after="0"/>
        <w:ind w:right="980"/>
        <w:rPr>
          <w:rFonts w:ascii="Cambria" w:hAnsi="Cambria"/>
          <w:b/>
          <w:sz w:val="24"/>
          <w:szCs w:val="24"/>
        </w:rPr>
      </w:pPr>
      <w:r w:rsidRPr="001D0834">
        <w:rPr>
          <w:rFonts w:ascii="Cambria" w:hAnsi="Cambria"/>
          <w:b/>
          <w:sz w:val="24"/>
          <w:szCs w:val="24"/>
        </w:rPr>
        <w:t>Т.</w:t>
      </w:r>
      <w:r w:rsidR="001D0834">
        <w:rPr>
          <w:rFonts w:ascii="Cambria" w:hAnsi="Cambria"/>
          <w:b/>
          <w:sz w:val="24"/>
          <w:szCs w:val="24"/>
        </w:rPr>
        <w:t>Н.Михайловская</w:t>
      </w:r>
      <w:r w:rsidRPr="001D0834">
        <w:rPr>
          <w:rFonts w:ascii="Cambria" w:hAnsi="Cambria"/>
          <w:b/>
          <w:sz w:val="24"/>
          <w:szCs w:val="24"/>
        </w:rPr>
        <w:t>____________</w:t>
      </w:r>
    </w:p>
    <w:p w:rsidR="00510569" w:rsidRPr="001D0834" w:rsidRDefault="00510569" w:rsidP="001F26E5">
      <w:pPr>
        <w:spacing w:after="0"/>
        <w:ind w:right="980"/>
        <w:rPr>
          <w:rFonts w:ascii="Cambria" w:hAnsi="Cambria"/>
          <w:b/>
          <w:sz w:val="24"/>
          <w:szCs w:val="24"/>
        </w:rPr>
      </w:pPr>
      <w:r w:rsidRPr="001D0834">
        <w:rPr>
          <w:rFonts w:ascii="Cambria" w:hAnsi="Cambria"/>
          <w:b/>
          <w:sz w:val="24"/>
          <w:szCs w:val="24"/>
        </w:rPr>
        <w:t xml:space="preserve">    Приказ </w:t>
      </w:r>
      <w:r w:rsidR="00DD36FC">
        <w:rPr>
          <w:rFonts w:ascii="Cambria" w:hAnsi="Cambria"/>
          <w:b/>
          <w:sz w:val="24"/>
          <w:szCs w:val="24"/>
        </w:rPr>
        <w:t>№14 от 28</w:t>
      </w:r>
      <w:r w:rsidRPr="001D0834">
        <w:rPr>
          <w:rFonts w:ascii="Cambria" w:hAnsi="Cambria"/>
          <w:b/>
          <w:sz w:val="24"/>
          <w:szCs w:val="24"/>
        </w:rPr>
        <w:t>.02.2</w:t>
      </w:r>
      <w:r w:rsidR="00DD36FC">
        <w:rPr>
          <w:rFonts w:ascii="Cambria" w:hAnsi="Cambria"/>
          <w:b/>
          <w:sz w:val="24"/>
          <w:szCs w:val="24"/>
        </w:rPr>
        <w:t>023г.</w:t>
      </w:r>
    </w:p>
    <w:p w:rsidR="00754828" w:rsidRDefault="00754828" w:rsidP="001F26E5">
      <w:pPr>
        <w:spacing w:after="0"/>
        <w:ind w:right="980"/>
        <w:rPr>
          <w:sz w:val="24"/>
          <w:szCs w:val="24"/>
        </w:rPr>
      </w:pPr>
    </w:p>
    <w:p w:rsidR="00754828" w:rsidRDefault="00754828" w:rsidP="001F26E5">
      <w:pPr>
        <w:spacing w:after="0"/>
        <w:ind w:right="980"/>
        <w:rPr>
          <w:sz w:val="24"/>
          <w:szCs w:val="24"/>
        </w:rPr>
      </w:pPr>
    </w:p>
    <w:p w:rsidR="00754828" w:rsidRPr="00DD36FC" w:rsidRDefault="00754828" w:rsidP="00FB5373">
      <w:pPr>
        <w:spacing w:after="0"/>
        <w:ind w:right="980"/>
        <w:jc w:val="center"/>
        <w:rPr>
          <w:rFonts w:ascii="Cambria" w:hAnsi="Cambria"/>
          <w:sz w:val="24"/>
          <w:szCs w:val="24"/>
        </w:rPr>
      </w:pPr>
    </w:p>
    <w:p w:rsidR="00510569" w:rsidRPr="00DD36FC" w:rsidRDefault="00510569" w:rsidP="00FB5373">
      <w:pPr>
        <w:spacing w:after="0"/>
        <w:ind w:right="980"/>
        <w:jc w:val="center"/>
        <w:rPr>
          <w:rFonts w:ascii="Cambria" w:hAnsi="Cambria"/>
          <w:b/>
          <w:sz w:val="32"/>
          <w:szCs w:val="32"/>
        </w:rPr>
      </w:pPr>
      <w:r w:rsidRPr="00DD36FC">
        <w:rPr>
          <w:rFonts w:ascii="Cambria" w:hAnsi="Cambria"/>
          <w:b/>
          <w:sz w:val="32"/>
          <w:szCs w:val="32"/>
        </w:rPr>
        <w:t>ПОЛОЖЕНИЕ</w:t>
      </w:r>
    </w:p>
    <w:p w:rsidR="00510569" w:rsidRPr="00DD36FC" w:rsidRDefault="00510569" w:rsidP="00FB5373">
      <w:pPr>
        <w:spacing w:after="0"/>
        <w:ind w:right="980"/>
        <w:jc w:val="center"/>
        <w:rPr>
          <w:rFonts w:ascii="Cambria" w:hAnsi="Cambria"/>
          <w:b/>
          <w:sz w:val="24"/>
          <w:szCs w:val="32"/>
        </w:rPr>
      </w:pPr>
      <w:r w:rsidRPr="00DD36FC">
        <w:rPr>
          <w:rFonts w:ascii="Cambria" w:hAnsi="Cambria"/>
          <w:b/>
          <w:sz w:val="24"/>
          <w:szCs w:val="32"/>
        </w:rPr>
        <w:t>О ПОРЯДКЕ УВЕДОМЛЕНИЯ</w:t>
      </w:r>
      <w:r w:rsidR="00FB5373">
        <w:rPr>
          <w:rFonts w:ascii="Cambria" w:hAnsi="Cambria"/>
          <w:b/>
          <w:sz w:val="24"/>
          <w:szCs w:val="32"/>
        </w:rPr>
        <w:t xml:space="preserve"> </w:t>
      </w:r>
      <w:r w:rsidRPr="00DD36FC">
        <w:rPr>
          <w:rFonts w:ascii="Cambria" w:hAnsi="Cambria"/>
          <w:b/>
          <w:sz w:val="24"/>
          <w:szCs w:val="32"/>
        </w:rPr>
        <w:t>(ИНФОРМИРОВАНИЯ) РАБОТНИКАМИ</w:t>
      </w:r>
    </w:p>
    <w:p w:rsidR="006B0D70" w:rsidRPr="00DD36FC" w:rsidRDefault="001D0834" w:rsidP="00FB5373">
      <w:pPr>
        <w:spacing w:after="0"/>
        <w:ind w:right="980"/>
        <w:jc w:val="center"/>
        <w:rPr>
          <w:rFonts w:ascii="Cambria" w:hAnsi="Cambria"/>
          <w:b/>
          <w:sz w:val="24"/>
          <w:szCs w:val="32"/>
        </w:rPr>
      </w:pPr>
      <w:r w:rsidRPr="00DD36FC">
        <w:rPr>
          <w:rFonts w:ascii="Cambria" w:hAnsi="Cambria"/>
          <w:b/>
          <w:sz w:val="24"/>
          <w:szCs w:val="32"/>
        </w:rPr>
        <w:t>МКОУ «НЕНКРАС</w:t>
      </w:r>
      <w:r w:rsidR="00510569" w:rsidRPr="00DD36FC">
        <w:rPr>
          <w:rFonts w:ascii="Cambria" w:hAnsi="Cambria"/>
          <w:b/>
          <w:sz w:val="24"/>
          <w:szCs w:val="32"/>
        </w:rPr>
        <w:t>ОВСКАЯ СОШ»</w:t>
      </w:r>
      <w:r w:rsidR="00FB5373">
        <w:rPr>
          <w:rFonts w:ascii="Cambria" w:hAnsi="Cambria"/>
          <w:b/>
          <w:sz w:val="24"/>
          <w:szCs w:val="32"/>
        </w:rPr>
        <w:t xml:space="preserve"> </w:t>
      </w:r>
      <w:r w:rsidR="00510569" w:rsidRPr="00DD36FC">
        <w:rPr>
          <w:rFonts w:ascii="Cambria" w:hAnsi="Cambria"/>
          <w:b/>
          <w:sz w:val="24"/>
          <w:szCs w:val="32"/>
        </w:rPr>
        <w:t>РАБОТОДАТЕЛЯ О СКЛОНЕНИИ</w:t>
      </w:r>
    </w:p>
    <w:p w:rsidR="00510569" w:rsidRPr="00DD36FC" w:rsidRDefault="00510569" w:rsidP="00FB5373">
      <w:pPr>
        <w:spacing w:after="0"/>
        <w:ind w:right="980"/>
        <w:jc w:val="center"/>
        <w:rPr>
          <w:rFonts w:ascii="Cambria" w:hAnsi="Cambria"/>
          <w:b/>
          <w:sz w:val="24"/>
          <w:szCs w:val="32"/>
        </w:rPr>
      </w:pPr>
      <w:r w:rsidRPr="00DD36FC">
        <w:rPr>
          <w:rFonts w:ascii="Cambria" w:hAnsi="Cambria"/>
          <w:b/>
          <w:sz w:val="24"/>
          <w:szCs w:val="32"/>
        </w:rPr>
        <w:t>К КОРРУПЦИОННЫМ</w:t>
      </w:r>
      <w:r w:rsidR="00754828" w:rsidRPr="00DD36FC">
        <w:rPr>
          <w:rFonts w:ascii="Cambria" w:hAnsi="Cambria"/>
          <w:b/>
          <w:sz w:val="24"/>
          <w:szCs w:val="32"/>
        </w:rPr>
        <w:t xml:space="preserve"> ПРАВОНАРУШЕНИЯМ</w:t>
      </w:r>
    </w:p>
    <w:p w:rsidR="00510569" w:rsidRPr="00DD36FC" w:rsidRDefault="00510569" w:rsidP="001F26E5">
      <w:pPr>
        <w:spacing w:after="0"/>
        <w:ind w:right="980"/>
        <w:rPr>
          <w:rFonts w:ascii="Cambria" w:hAnsi="Cambria"/>
          <w:b/>
          <w:sz w:val="32"/>
          <w:szCs w:val="40"/>
        </w:rPr>
      </w:pPr>
    </w:p>
    <w:p w:rsidR="001D0834" w:rsidRDefault="001D0834" w:rsidP="001F26E5">
      <w:pPr>
        <w:pStyle w:val="Default"/>
        <w:ind w:right="980"/>
        <w:rPr>
          <w:b/>
          <w:bCs/>
          <w:sz w:val="44"/>
          <w:szCs w:val="22"/>
        </w:rPr>
      </w:pPr>
    </w:p>
    <w:p w:rsidR="000E13AF" w:rsidRPr="000419D0" w:rsidRDefault="000E13AF" w:rsidP="001F26E5">
      <w:pPr>
        <w:pStyle w:val="Default"/>
        <w:ind w:right="980"/>
      </w:pPr>
      <w:r w:rsidRPr="000419D0">
        <w:rPr>
          <w:b/>
          <w:bCs/>
        </w:rPr>
        <w:t>1. ОБЩИЕ ПОЛОЖЕНИЯ</w:t>
      </w:r>
    </w:p>
    <w:p w:rsidR="001D0834" w:rsidRDefault="001D0834" w:rsidP="001F26E5">
      <w:pPr>
        <w:pStyle w:val="Default"/>
        <w:ind w:right="980"/>
        <w:jc w:val="both"/>
      </w:pPr>
    </w:p>
    <w:p w:rsidR="000E13AF" w:rsidRPr="000419D0" w:rsidRDefault="000E13AF" w:rsidP="001F26E5">
      <w:pPr>
        <w:pStyle w:val="Default"/>
        <w:ind w:right="980"/>
        <w:jc w:val="both"/>
      </w:pPr>
      <w:r w:rsidRPr="000419D0">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rsidR="001D0834" w:rsidRDefault="001D0834" w:rsidP="001F26E5">
      <w:pPr>
        <w:pStyle w:val="Default"/>
        <w:spacing w:after="27"/>
        <w:ind w:right="980"/>
        <w:jc w:val="both"/>
      </w:pPr>
    </w:p>
    <w:p w:rsidR="000E13AF" w:rsidRPr="000419D0" w:rsidRDefault="000E13AF" w:rsidP="001F26E5">
      <w:pPr>
        <w:pStyle w:val="Default"/>
        <w:spacing w:after="27"/>
        <w:ind w:right="980"/>
        <w:jc w:val="both"/>
      </w:pPr>
      <w:r w:rsidRPr="000419D0">
        <w:t xml:space="preserve">1.1.1. Федерального закона от 25 декабря 2008 г. № 273-ФЗ «О противодействии коррупции»; </w:t>
      </w:r>
    </w:p>
    <w:p w:rsidR="001D0834" w:rsidRDefault="001D0834" w:rsidP="001F26E5">
      <w:pPr>
        <w:pStyle w:val="Default"/>
        <w:spacing w:after="27"/>
        <w:ind w:right="980"/>
        <w:jc w:val="both"/>
      </w:pPr>
    </w:p>
    <w:p w:rsidR="000E13AF" w:rsidRPr="000419D0" w:rsidRDefault="000E13AF" w:rsidP="001F26E5">
      <w:pPr>
        <w:pStyle w:val="Default"/>
        <w:spacing w:after="27"/>
        <w:ind w:right="980"/>
        <w:jc w:val="both"/>
      </w:pPr>
      <w:r w:rsidRPr="000419D0">
        <w:t>1.1.2. Указа Президента Российской Федерации от 19 мая 2008 г. № 460 «О мерах по противодействию коррупции»</w:t>
      </w:r>
    </w:p>
    <w:p w:rsidR="001D0834" w:rsidRDefault="001D0834" w:rsidP="001F26E5">
      <w:pPr>
        <w:pStyle w:val="Default"/>
        <w:spacing w:after="27"/>
        <w:ind w:right="980"/>
        <w:jc w:val="both"/>
      </w:pPr>
    </w:p>
    <w:p w:rsidR="000E13AF" w:rsidRPr="000419D0" w:rsidRDefault="000E13AF" w:rsidP="001F26E5">
      <w:pPr>
        <w:pStyle w:val="Default"/>
        <w:spacing w:after="27"/>
        <w:ind w:right="980"/>
        <w:jc w:val="both"/>
      </w:pPr>
      <w:r w:rsidRPr="000419D0">
        <w:t xml:space="preserve">1.1.3. Указа Президента Российской Федерации от 2 апреля 2013 г. № 309 «О мерах по реализации отдельных положений Федерального закона «О противодействии коррупции»; </w:t>
      </w:r>
    </w:p>
    <w:p w:rsidR="000E13AF" w:rsidRPr="000419D0" w:rsidRDefault="000E13AF" w:rsidP="001F26E5">
      <w:pPr>
        <w:pStyle w:val="Default"/>
        <w:ind w:right="980" w:firstLine="709"/>
        <w:jc w:val="both"/>
      </w:pPr>
    </w:p>
    <w:p w:rsidR="000E13AF" w:rsidRPr="000419D0" w:rsidRDefault="000E13AF" w:rsidP="001F26E5">
      <w:pPr>
        <w:pStyle w:val="Default"/>
        <w:ind w:right="980"/>
        <w:jc w:val="both"/>
      </w:pPr>
      <w:r w:rsidRPr="000419D0">
        <w:t>1.2. Настоящий порядок определяет способ информирования работниками работодателя о случаях склонения их к совершению коррупционных нарушений в</w:t>
      </w:r>
      <w:r w:rsidR="000419D0" w:rsidRPr="000419D0">
        <w:t xml:space="preserve"> МКОУ</w:t>
      </w:r>
      <w:r w:rsidR="00754828">
        <w:t xml:space="preserve"> «Н</w:t>
      </w:r>
      <w:r w:rsidR="001D0834">
        <w:t>екрас</w:t>
      </w:r>
      <w:r w:rsidR="00754828">
        <w:t>овская СОШ</w:t>
      </w:r>
      <w:r w:rsidR="000419D0" w:rsidRPr="000419D0">
        <w:t xml:space="preserve">» </w:t>
      </w:r>
      <w:proofErr w:type="spellStart"/>
      <w:r w:rsidR="00754828">
        <w:t>Кизлярского</w:t>
      </w:r>
      <w:proofErr w:type="spellEnd"/>
      <w:r w:rsidR="00754828">
        <w:t xml:space="preserve"> района Республики Дагестан</w:t>
      </w:r>
      <w:r w:rsidRPr="000419D0">
        <w:t xml:space="preserve">, </w:t>
      </w:r>
      <w:r w:rsidR="003C563A" w:rsidRPr="000419D0">
        <w:t>(</w:t>
      </w:r>
      <w:r w:rsidRPr="000419D0">
        <w:t xml:space="preserve">далее </w:t>
      </w:r>
      <w:r w:rsidR="003C563A" w:rsidRPr="000419D0">
        <w:t>–</w:t>
      </w:r>
      <w:r w:rsidRPr="000419D0">
        <w:t xml:space="preserve"> школа</w:t>
      </w:r>
      <w:r w:rsidR="003C563A" w:rsidRPr="000419D0">
        <w:t>)</w:t>
      </w:r>
      <w:r w:rsidRPr="000419D0">
        <w:t xml:space="preserve">. </w:t>
      </w:r>
    </w:p>
    <w:p w:rsidR="001D0834" w:rsidRDefault="001D0834" w:rsidP="001F26E5">
      <w:pPr>
        <w:pStyle w:val="Default"/>
        <w:ind w:right="980"/>
        <w:jc w:val="both"/>
      </w:pPr>
    </w:p>
    <w:p w:rsidR="000E13AF" w:rsidRPr="000419D0" w:rsidRDefault="000E13AF" w:rsidP="001F26E5">
      <w:pPr>
        <w:pStyle w:val="Default"/>
        <w:ind w:right="980"/>
        <w:jc w:val="both"/>
      </w:pPr>
      <w:r w:rsidRPr="000419D0">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1D0834" w:rsidRDefault="001D0834" w:rsidP="001F26E5">
      <w:pPr>
        <w:pStyle w:val="Default"/>
        <w:ind w:right="980"/>
        <w:jc w:val="both"/>
      </w:pPr>
    </w:p>
    <w:p w:rsidR="000E13AF" w:rsidRPr="000419D0" w:rsidRDefault="000E13AF" w:rsidP="001F26E5">
      <w:pPr>
        <w:pStyle w:val="Default"/>
        <w:ind w:right="980"/>
        <w:jc w:val="both"/>
      </w:pPr>
      <w:r w:rsidRPr="000419D0">
        <w:t xml:space="preserve">1.4. Термины и определения: </w:t>
      </w:r>
    </w:p>
    <w:p w:rsidR="000E13AF" w:rsidRPr="000419D0" w:rsidRDefault="000E13AF" w:rsidP="001F26E5">
      <w:pPr>
        <w:pStyle w:val="Default"/>
        <w:ind w:right="980"/>
        <w:jc w:val="both"/>
      </w:pPr>
      <w:r w:rsidRPr="001D0834">
        <w:rPr>
          <w:b/>
        </w:rPr>
        <w:t>Коррупция</w:t>
      </w:r>
      <w:r w:rsidRPr="000419D0">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0E13AF" w:rsidRPr="000419D0" w:rsidRDefault="000E13AF" w:rsidP="001F26E5">
      <w:pPr>
        <w:pStyle w:val="Default"/>
        <w:ind w:right="980"/>
        <w:jc w:val="both"/>
      </w:pPr>
      <w:r w:rsidRPr="001D0834">
        <w:rPr>
          <w:b/>
        </w:rPr>
        <w:t>Противодействие коррупции</w:t>
      </w:r>
      <w:r w:rsidRPr="000419D0">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w:t>
      </w:r>
      <w:r w:rsidRPr="000419D0">
        <w:lastRenderedPageBreak/>
        <w:t xml:space="preserve">их полномочий (пункт 2 статьи 1 Федерального закона от 25 декабря 2008 г. № 273-ФЗ «О противодействии коррупции»): </w:t>
      </w:r>
    </w:p>
    <w:p w:rsidR="001D0834" w:rsidRDefault="001D0834" w:rsidP="001F26E5">
      <w:pPr>
        <w:pStyle w:val="Default"/>
        <w:ind w:right="980"/>
        <w:jc w:val="both"/>
      </w:pPr>
    </w:p>
    <w:p w:rsidR="000E13AF" w:rsidRPr="000419D0" w:rsidRDefault="000E13AF" w:rsidP="001F26E5">
      <w:pPr>
        <w:pStyle w:val="Default"/>
        <w:ind w:right="980"/>
        <w:jc w:val="both"/>
      </w:pPr>
      <w:r w:rsidRPr="000419D0">
        <w:t xml:space="preserve">а) по предупреждению коррупции, в том числе по выявлению и последующему устранению причин коррупции (профилактика коррупции); </w:t>
      </w:r>
    </w:p>
    <w:p w:rsidR="001D0834" w:rsidRDefault="001D0834" w:rsidP="001F26E5">
      <w:pPr>
        <w:pStyle w:val="Default"/>
        <w:ind w:right="980"/>
        <w:jc w:val="both"/>
      </w:pPr>
    </w:p>
    <w:p w:rsidR="000E13AF" w:rsidRPr="000419D0" w:rsidRDefault="000E13AF" w:rsidP="001F26E5">
      <w:pPr>
        <w:pStyle w:val="Default"/>
        <w:ind w:right="980"/>
        <w:jc w:val="both"/>
      </w:pPr>
      <w:r w:rsidRPr="000419D0">
        <w:t xml:space="preserve">б) по выявлению, предупреждению, пресечению, раскрытию и расследованию коррупционных правонарушений (борьба с коррупцией); </w:t>
      </w:r>
    </w:p>
    <w:p w:rsidR="001D0834" w:rsidRDefault="001D0834" w:rsidP="001F26E5">
      <w:pPr>
        <w:pStyle w:val="Default"/>
        <w:ind w:right="980"/>
        <w:jc w:val="both"/>
      </w:pPr>
    </w:p>
    <w:p w:rsidR="000E13AF" w:rsidRPr="000419D0" w:rsidRDefault="000E13AF" w:rsidP="001F26E5">
      <w:pPr>
        <w:pStyle w:val="Default"/>
        <w:ind w:right="980"/>
        <w:jc w:val="both"/>
      </w:pPr>
      <w:r w:rsidRPr="000419D0">
        <w:t xml:space="preserve">в) по минимизации и (или) ликвидации последствий коррупционных правонарушений. </w:t>
      </w:r>
    </w:p>
    <w:p w:rsidR="000E13AF" w:rsidRPr="000419D0" w:rsidRDefault="000E13AF" w:rsidP="001F26E5">
      <w:pPr>
        <w:pStyle w:val="Default"/>
        <w:ind w:right="980"/>
        <w:jc w:val="both"/>
      </w:pPr>
      <w:r w:rsidRPr="001D0834">
        <w:rPr>
          <w:b/>
        </w:rPr>
        <w:t>Предупреждение коррупции</w:t>
      </w:r>
      <w:r w:rsidRPr="000419D0">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0E13AF" w:rsidRPr="000419D0" w:rsidRDefault="000E13AF" w:rsidP="001F26E5">
      <w:pPr>
        <w:pStyle w:val="Default"/>
        <w:ind w:right="980"/>
        <w:jc w:val="both"/>
      </w:pPr>
      <w:r w:rsidRPr="001D0834">
        <w:rPr>
          <w:b/>
        </w:rPr>
        <w:t>Организация</w:t>
      </w:r>
      <w:r w:rsidRPr="000419D0">
        <w:t xml:space="preserve"> – юридическое лицо независимо от формы собственности, организационно-правовой формы и отраслевой принадлежности. </w:t>
      </w:r>
    </w:p>
    <w:p w:rsidR="000E13AF" w:rsidRPr="000419D0" w:rsidRDefault="000E13AF" w:rsidP="001F26E5">
      <w:pPr>
        <w:spacing w:after="0"/>
        <w:ind w:right="980"/>
        <w:jc w:val="both"/>
        <w:rPr>
          <w:rFonts w:ascii="Times New Roman" w:hAnsi="Times New Roman" w:cs="Times New Roman"/>
          <w:sz w:val="24"/>
          <w:szCs w:val="24"/>
        </w:rPr>
      </w:pPr>
      <w:r w:rsidRPr="001D0834">
        <w:rPr>
          <w:rFonts w:ascii="Times New Roman" w:hAnsi="Times New Roman" w:cs="Times New Roman"/>
          <w:b/>
          <w:sz w:val="24"/>
          <w:szCs w:val="24"/>
        </w:rPr>
        <w:t>Контрагент</w:t>
      </w:r>
      <w:r w:rsidRPr="000419D0">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E13AF" w:rsidRPr="000419D0" w:rsidRDefault="000E13AF" w:rsidP="001F26E5">
      <w:pPr>
        <w:pStyle w:val="Default"/>
        <w:ind w:right="980"/>
        <w:jc w:val="both"/>
      </w:pPr>
      <w:r w:rsidRPr="001D0834">
        <w:rPr>
          <w:b/>
        </w:rPr>
        <w:t xml:space="preserve">Взятка </w:t>
      </w:r>
      <w:r w:rsidRPr="000419D0">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E13AF" w:rsidRPr="000419D0" w:rsidRDefault="000E13AF" w:rsidP="001F26E5">
      <w:pPr>
        <w:pStyle w:val="Default"/>
        <w:ind w:right="980"/>
        <w:jc w:val="both"/>
      </w:pPr>
      <w:r w:rsidRPr="001D0834">
        <w:rPr>
          <w:b/>
        </w:rPr>
        <w:t>Коммерческий подкуп</w:t>
      </w:r>
      <w:r w:rsidRPr="000419D0">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0E13AF" w:rsidRPr="000419D0" w:rsidRDefault="000E13AF" w:rsidP="001F26E5">
      <w:pPr>
        <w:pStyle w:val="Default"/>
        <w:ind w:right="980"/>
        <w:jc w:val="both"/>
      </w:pPr>
      <w:proofErr w:type="spellStart"/>
      <w:r w:rsidRPr="001D0834">
        <w:rPr>
          <w:b/>
        </w:rPr>
        <w:t>Комплаенс</w:t>
      </w:r>
      <w:proofErr w:type="spellEnd"/>
      <w:r w:rsidRPr="000419D0">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0E13AF" w:rsidRPr="000419D0" w:rsidRDefault="000E13AF" w:rsidP="001F26E5">
      <w:pPr>
        <w:pStyle w:val="Default"/>
        <w:ind w:right="980" w:firstLine="709"/>
        <w:jc w:val="both"/>
      </w:pPr>
    </w:p>
    <w:p w:rsidR="000E13AF" w:rsidRPr="000419D0" w:rsidRDefault="000E13AF" w:rsidP="001F26E5">
      <w:pPr>
        <w:pStyle w:val="Default"/>
        <w:ind w:right="980" w:firstLine="709"/>
        <w:jc w:val="both"/>
      </w:pPr>
      <w:r w:rsidRPr="000419D0">
        <w:rPr>
          <w:b/>
          <w:bCs/>
        </w:rPr>
        <w:t xml:space="preserve">2. ПОРЯДОК ИНФОРМИРОВАНИЯ РАБОТНИКАМИ РАБОТОДАТЕЛЯ О СЛУЧАЯХ СКЛОНЕНИЯ ИХ К СОВЕРШЕНИЮ КОРРУПЦИОННЫХ НАРУШЕНИЙ </w:t>
      </w:r>
    </w:p>
    <w:p w:rsidR="000E13AF" w:rsidRPr="000419D0" w:rsidRDefault="000E13AF" w:rsidP="001F26E5">
      <w:pPr>
        <w:pStyle w:val="Default"/>
        <w:ind w:right="980" w:firstLine="709"/>
        <w:jc w:val="both"/>
      </w:pPr>
    </w:p>
    <w:p w:rsidR="000E13AF" w:rsidRPr="000419D0" w:rsidRDefault="000E13AF" w:rsidP="001F26E5">
      <w:pPr>
        <w:pStyle w:val="Default"/>
        <w:ind w:right="980"/>
        <w:jc w:val="both"/>
      </w:pPr>
      <w:r w:rsidRPr="000419D0">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школы. </w:t>
      </w:r>
    </w:p>
    <w:p w:rsidR="001D0834" w:rsidRDefault="001D0834" w:rsidP="001F26E5">
      <w:pPr>
        <w:pStyle w:val="Default"/>
        <w:ind w:right="980"/>
        <w:jc w:val="both"/>
      </w:pPr>
    </w:p>
    <w:p w:rsidR="000E13AF" w:rsidRPr="000419D0" w:rsidRDefault="000E13AF" w:rsidP="001F26E5">
      <w:pPr>
        <w:pStyle w:val="Default"/>
        <w:ind w:right="980"/>
        <w:jc w:val="both"/>
      </w:pPr>
      <w:r w:rsidRPr="000419D0">
        <w:t xml:space="preserve">2.2. Работники школы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1D0834" w:rsidRDefault="001D0834" w:rsidP="001F26E5">
      <w:pPr>
        <w:pStyle w:val="Default"/>
        <w:ind w:right="980"/>
        <w:jc w:val="both"/>
      </w:pPr>
    </w:p>
    <w:p w:rsidR="000E13AF" w:rsidRPr="000419D0" w:rsidRDefault="001D0834" w:rsidP="001F26E5">
      <w:pPr>
        <w:pStyle w:val="Default"/>
        <w:ind w:right="980"/>
        <w:jc w:val="both"/>
      </w:pPr>
      <w:r>
        <w:t>2.3</w:t>
      </w:r>
      <w:r w:rsidR="000E13AF" w:rsidRPr="000419D0">
        <w:t xml:space="preserve">.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1D0834" w:rsidRDefault="001D0834" w:rsidP="001F26E5">
      <w:pPr>
        <w:pStyle w:val="Default"/>
        <w:ind w:right="980"/>
        <w:jc w:val="both"/>
      </w:pPr>
    </w:p>
    <w:p w:rsidR="000E13AF" w:rsidRPr="000419D0" w:rsidRDefault="000E13AF" w:rsidP="001F26E5">
      <w:pPr>
        <w:pStyle w:val="Default"/>
        <w:ind w:right="980"/>
        <w:jc w:val="both"/>
      </w:pPr>
      <w:r w:rsidRPr="000419D0">
        <w:t>2.</w:t>
      </w:r>
      <w:r w:rsidR="001D0834">
        <w:t>4</w:t>
      </w:r>
      <w:r w:rsidRPr="000419D0">
        <w:t xml:space="preserve">. Уведомление работодателя о фактах обращения в целях склонения работников школы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rsidR="000E13AF" w:rsidRPr="000419D0" w:rsidRDefault="000E13AF" w:rsidP="001F26E5">
      <w:pPr>
        <w:pStyle w:val="Default"/>
        <w:ind w:right="980"/>
        <w:jc w:val="both"/>
      </w:pPr>
      <w:r w:rsidRPr="000419D0">
        <w:lastRenderedPageBreak/>
        <w:t>2.</w:t>
      </w:r>
      <w:r w:rsidR="001D0834">
        <w:t>5</w:t>
      </w:r>
      <w:r w:rsidRPr="000419D0">
        <w:t>. Перечень сведений, подлежащих отражен</w:t>
      </w:r>
      <w:r w:rsidR="000419D0" w:rsidRPr="000419D0">
        <w:t>ию в уведомлении</w:t>
      </w:r>
      <w:r w:rsidRPr="000419D0">
        <w:t xml:space="preserve">, должен содержать: </w:t>
      </w:r>
    </w:p>
    <w:p w:rsidR="000E13AF" w:rsidRPr="000419D0" w:rsidRDefault="000E13AF" w:rsidP="001F26E5">
      <w:pPr>
        <w:pStyle w:val="Default"/>
        <w:ind w:right="980"/>
        <w:jc w:val="both"/>
      </w:pPr>
      <w:r w:rsidRPr="000419D0">
        <w:t xml:space="preserve">- фамилию, имя, отчество, должность, место жительства и телефон лица, направившего уведомление; </w:t>
      </w:r>
    </w:p>
    <w:p w:rsidR="000E13AF" w:rsidRPr="000419D0" w:rsidRDefault="000E13AF" w:rsidP="001F26E5">
      <w:pPr>
        <w:pStyle w:val="Default"/>
        <w:ind w:right="980"/>
        <w:jc w:val="both"/>
      </w:pPr>
      <w:r w:rsidRPr="000419D0">
        <w:t xml:space="preserve">- описание обстоятельств, при которых стало известно о случаях обращения к работнику школы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0E13AF" w:rsidRPr="000419D0" w:rsidRDefault="000E13AF" w:rsidP="001F26E5">
      <w:pPr>
        <w:pStyle w:val="Default"/>
        <w:ind w:right="980"/>
        <w:jc w:val="both"/>
      </w:pPr>
      <w:r w:rsidRPr="000419D0">
        <w:t xml:space="preserve">- подробные сведения о коррупционных правонарушениях, которые должен был бы совершить работник школы по просьбе обратившихся лиц; </w:t>
      </w:r>
    </w:p>
    <w:p w:rsidR="000E13AF" w:rsidRPr="000419D0" w:rsidRDefault="000E13AF" w:rsidP="001F26E5">
      <w:pPr>
        <w:pStyle w:val="Default"/>
        <w:ind w:right="980"/>
        <w:jc w:val="both"/>
      </w:pPr>
      <w:r w:rsidRPr="000419D0">
        <w:t xml:space="preserve">- все известные сведения о физическом (юридическом) лице, склоняющем к коррупционному правонарушению; </w:t>
      </w:r>
    </w:p>
    <w:p w:rsidR="000E13AF" w:rsidRPr="000419D0" w:rsidRDefault="000E13AF" w:rsidP="001F26E5">
      <w:pPr>
        <w:pStyle w:val="Default"/>
        <w:ind w:right="980"/>
        <w:jc w:val="both"/>
      </w:pPr>
      <w:r w:rsidRPr="000419D0">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1D0834" w:rsidRDefault="001D0834" w:rsidP="001F26E5">
      <w:pPr>
        <w:pStyle w:val="Default"/>
        <w:ind w:right="980"/>
        <w:jc w:val="both"/>
      </w:pPr>
    </w:p>
    <w:p w:rsidR="000E13AF" w:rsidRPr="000419D0" w:rsidRDefault="000E13AF" w:rsidP="001F26E5">
      <w:pPr>
        <w:pStyle w:val="Default"/>
        <w:ind w:right="980"/>
        <w:jc w:val="both"/>
      </w:pPr>
      <w:r w:rsidRPr="000419D0">
        <w:t>2.</w:t>
      </w:r>
      <w:r w:rsidR="001D0834">
        <w:t>6</w:t>
      </w:r>
      <w:r w:rsidRPr="000419D0">
        <w:t>. Все уведомления подлежат обязательной регистрации в специальном жур</w:t>
      </w:r>
      <w:r w:rsidR="000419D0" w:rsidRPr="000419D0">
        <w:t>нале</w:t>
      </w:r>
      <w:r w:rsidRPr="000419D0">
        <w:t xml:space="preserve">, который должен быть прошит и пронумерован, а также заверен оттиском печати. </w:t>
      </w:r>
    </w:p>
    <w:p w:rsidR="000E13AF" w:rsidRPr="000419D0" w:rsidRDefault="000E13AF" w:rsidP="001F26E5">
      <w:pPr>
        <w:pStyle w:val="Default"/>
        <w:ind w:right="980" w:firstLine="709"/>
        <w:jc w:val="both"/>
      </w:pPr>
      <w:r w:rsidRPr="000419D0">
        <w:t xml:space="preserve">Обязанность по ведению журнала в школе возлагается на ответственного за реализацию антикоррупционной политики. </w:t>
      </w:r>
    </w:p>
    <w:p w:rsidR="000E13AF" w:rsidRPr="000419D0" w:rsidRDefault="000E13AF" w:rsidP="001F26E5">
      <w:pPr>
        <w:pStyle w:val="Default"/>
        <w:ind w:right="980" w:firstLine="709"/>
        <w:jc w:val="both"/>
      </w:pPr>
      <w:r w:rsidRPr="000419D0">
        <w:t xml:space="preserve">Уполномоченное лицо, принявшее уведомление, помимо его регистрации в журнале, обязано выдать работнику направившему уведомление, под роспись талон-уведомление с указанием данных о лице, принявшем уведомление, дате и времени его принятия. </w:t>
      </w:r>
    </w:p>
    <w:p w:rsidR="000E13AF" w:rsidRPr="000419D0" w:rsidRDefault="000E13AF" w:rsidP="001F26E5">
      <w:pPr>
        <w:pStyle w:val="Default"/>
        <w:ind w:right="980" w:firstLine="709"/>
        <w:jc w:val="both"/>
      </w:pPr>
      <w:r w:rsidRPr="000419D0">
        <w:t>Талон-уведомление состоит из двух частей: корешка талона-уведомления и тал</w:t>
      </w:r>
      <w:r w:rsidR="000419D0" w:rsidRPr="000419D0">
        <w:t>она-уведомления</w:t>
      </w:r>
      <w:r w:rsidRPr="000419D0">
        <w:t xml:space="preserve">. </w:t>
      </w:r>
    </w:p>
    <w:p w:rsidR="000E13AF" w:rsidRPr="000419D0" w:rsidRDefault="000E13AF" w:rsidP="001F26E5">
      <w:pPr>
        <w:pStyle w:val="Default"/>
        <w:ind w:right="980" w:firstLine="709"/>
        <w:jc w:val="both"/>
      </w:pPr>
      <w:r w:rsidRPr="000419D0">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0E13AF" w:rsidRPr="000419D0" w:rsidRDefault="000E13AF" w:rsidP="001F26E5">
      <w:pPr>
        <w:pStyle w:val="Default"/>
        <w:ind w:right="980" w:firstLine="709"/>
        <w:jc w:val="both"/>
      </w:pPr>
      <w:r w:rsidRPr="000419D0">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0E13AF" w:rsidRPr="000419D0" w:rsidRDefault="000E13AF" w:rsidP="001F26E5">
      <w:pPr>
        <w:pStyle w:val="Default"/>
        <w:ind w:right="980" w:firstLine="709"/>
        <w:jc w:val="both"/>
      </w:pPr>
      <w:r w:rsidRPr="000419D0">
        <w:t xml:space="preserve">Отказ в регистрации уведомления, а также невыдача талона-уведомления не допускается. </w:t>
      </w:r>
    </w:p>
    <w:p w:rsidR="001D0834" w:rsidRDefault="001D0834" w:rsidP="001F26E5">
      <w:pPr>
        <w:pStyle w:val="Default"/>
        <w:ind w:right="980"/>
        <w:jc w:val="both"/>
      </w:pPr>
    </w:p>
    <w:p w:rsidR="000E13AF" w:rsidRPr="000419D0" w:rsidRDefault="000E13AF" w:rsidP="001F26E5">
      <w:pPr>
        <w:pStyle w:val="Default"/>
        <w:ind w:right="980"/>
        <w:jc w:val="both"/>
      </w:pPr>
      <w:r w:rsidRPr="000419D0">
        <w:t>2.</w:t>
      </w:r>
      <w:r w:rsidR="001D0834">
        <w:t>7</w:t>
      </w:r>
      <w:r w:rsidRPr="000419D0">
        <w:t xml:space="preserve"> Конфиденциальность полученных сведений обеспечивается работодателем и ответственным лицом за реализацию антикоррупционной политики. </w:t>
      </w:r>
    </w:p>
    <w:p w:rsidR="001D0834" w:rsidRDefault="001D0834" w:rsidP="001F26E5">
      <w:pPr>
        <w:pStyle w:val="Default"/>
        <w:ind w:right="980"/>
        <w:jc w:val="both"/>
      </w:pPr>
    </w:p>
    <w:p w:rsidR="000E13AF" w:rsidRPr="000419D0" w:rsidRDefault="000E13AF" w:rsidP="001F26E5">
      <w:pPr>
        <w:pStyle w:val="Default"/>
        <w:ind w:right="980"/>
        <w:jc w:val="both"/>
      </w:pPr>
      <w:r w:rsidRPr="000419D0">
        <w:t>2.</w:t>
      </w:r>
      <w:r w:rsidR="001D0834">
        <w:t>8</w:t>
      </w:r>
      <w:r w:rsidRPr="000419D0">
        <w:t xml:space="preserve">. К рассмотрению анонимные уведомления не принимаются. </w:t>
      </w:r>
    </w:p>
    <w:p w:rsidR="001D0834" w:rsidRDefault="001D0834" w:rsidP="001F26E5">
      <w:pPr>
        <w:pStyle w:val="Default"/>
        <w:ind w:right="980"/>
        <w:jc w:val="both"/>
      </w:pPr>
    </w:p>
    <w:p w:rsidR="000E13AF" w:rsidRPr="000419D0" w:rsidRDefault="000E13AF" w:rsidP="001F26E5">
      <w:pPr>
        <w:pStyle w:val="Default"/>
        <w:ind w:right="980"/>
        <w:jc w:val="both"/>
      </w:pPr>
      <w:r w:rsidRPr="000419D0">
        <w:t>2</w:t>
      </w:r>
      <w:r w:rsidR="001D0834">
        <w:t>.9</w:t>
      </w:r>
      <w:r w:rsidRPr="000419D0">
        <w:t xml:space="preserve">.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DD36FC" w:rsidRDefault="00DD36FC" w:rsidP="001F26E5">
      <w:pPr>
        <w:pStyle w:val="Default"/>
        <w:ind w:right="980"/>
        <w:jc w:val="both"/>
      </w:pPr>
    </w:p>
    <w:p w:rsidR="000E13AF" w:rsidRPr="000419D0" w:rsidRDefault="000E13AF" w:rsidP="001F26E5">
      <w:pPr>
        <w:pStyle w:val="Default"/>
        <w:ind w:right="980"/>
        <w:jc w:val="both"/>
      </w:pPr>
      <w:r w:rsidRPr="000419D0">
        <w:rPr>
          <w:b/>
          <w:bCs/>
        </w:rPr>
        <w:t xml:space="preserve">3. ПОРЯДОК ДЕЙСТВИЙ ПРИ ВЫЯВЛЕНИИ ФАКТА КОРРУПЦИОННЫХ ПРАВОНАРУШЕНИЙ РАБОТНИКАМИ ПРИ ОСУЩЕСТВЛЕНИИ ИМИ ПРОФЕССИОНАЛЬНОЙ ДЕЯТЕЛЬНОСТИ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3.2. Соответствующее заявление рассматривается на заседании комиссии по противодействию коррупции.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3.3. Заседание комиссии по рассмотрению данного факта назначается сроком не позднее дня следующего за днем выявления факта. </w:t>
      </w:r>
    </w:p>
    <w:p w:rsidR="00DD36FC" w:rsidRDefault="00DD36FC" w:rsidP="001F26E5">
      <w:pPr>
        <w:pStyle w:val="Default"/>
        <w:ind w:right="980"/>
        <w:jc w:val="both"/>
      </w:pPr>
    </w:p>
    <w:p w:rsidR="000E13AF" w:rsidRPr="000419D0" w:rsidRDefault="000E13AF" w:rsidP="001F26E5">
      <w:pPr>
        <w:pStyle w:val="Default"/>
        <w:ind w:right="980"/>
        <w:jc w:val="both"/>
      </w:pPr>
      <w:r w:rsidRPr="000419D0">
        <w:t>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школы, регистрируется в спе</w:t>
      </w:r>
      <w:r w:rsidR="000419D0" w:rsidRPr="000419D0">
        <w:t>циальном журнале</w:t>
      </w:r>
      <w:r w:rsidRPr="000419D0">
        <w:t xml:space="preserve">.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3.5. По результатам рассмотрения заявления, комиссией принимается решение о проведении служебного расследования.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3.6. Перечень сведений, подлежащих отражению в заявлении: </w:t>
      </w:r>
    </w:p>
    <w:p w:rsidR="000E13AF" w:rsidRPr="000419D0" w:rsidRDefault="000E13AF" w:rsidP="001F26E5">
      <w:pPr>
        <w:pStyle w:val="Default"/>
        <w:ind w:right="980" w:firstLine="709"/>
        <w:jc w:val="both"/>
      </w:pPr>
      <w:r w:rsidRPr="000419D0">
        <w:t xml:space="preserve">- фамилия, имя, отчество, должность, место жительства и телефон лица, направившего заявление; </w:t>
      </w:r>
    </w:p>
    <w:p w:rsidR="000E13AF" w:rsidRPr="000419D0" w:rsidRDefault="000E13AF" w:rsidP="001F26E5">
      <w:pPr>
        <w:pStyle w:val="Default"/>
        <w:ind w:right="980" w:firstLine="709"/>
        <w:jc w:val="both"/>
      </w:pPr>
      <w:r w:rsidRPr="000419D0">
        <w:t xml:space="preserve">- описание обстоятельств, при которых стало известно о факте требования или получения материальной выгоды работником школы; </w:t>
      </w:r>
    </w:p>
    <w:p w:rsidR="000E13AF" w:rsidRPr="000419D0" w:rsidRDefault="000E13AF" w:rsidP="001F26E5">
      <w:pPr>
        <w:pStyle w:val="Default"/>
        <w:ind w:right="980" w:firstLine="709"/>
        <w:jc w:val="both"/>
      </w:pPr>
      <w:r w:rsidRPr="000419D0">
        <w:t xml:space="preserve">- способ и обстоятельства коррупционного правонарушения.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3.7. Конфиденциальность полученных сведений обеспечивается работодателем и ответственным лицом за реализацию антикоррупционной политики.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3.8. К рассмотрению анонимные уведомления не принимаются. </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3.9. В случае привлечения к дисциплинарной ответственности работника, указанного в п. 3.10. настоящего Положения,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 </w:t>
      </w:r>
    </w:p>
    <w:p w:rsidR="00DD36FC" w:rsidRDefault="00DD36FC" w:rsidP="001F26E5">
      <w:pPr>
        <w:pStyle w:val="Default"/>
        <w:ind w:right="980"/>
        <w:jc w:val="both"/>
      </w:pPr>
    </w:p>
    <w:p w:rsidR="000E13AF" w:rsidRPr="000419D0" w:rsidRDefault="000E13AF" w:rsidP="001F26E5">
      <w:pPr>
        <w:pStyle w:val="Default"/>
        <w:ind w:right="980"/>
        <w:jc w:val="both"/>
        <w:rPr>
          <w:bCs/>
        </w:rPr>
      </w:pPr>
      <w:r w:rsidRPr="000419D0">
        <w:rPr>
          <w:bCs/>
        </w:rPr>
        <w:t xml:space="preserve">3.11. </w:t>
      </w:r>
      <w:r w:rsidR="00B32E33">
        <w:rPr>
          <w:bCs/>
        </w:rPr>
        <w:t>МКОУ «Н</w:t>
      </w:r>
      <w:r w:rsidR="00DD36FC">
        <w:rPr>
          <w:bCs/>
        </w:rPr>
        <w:t>екрас</w:t>
      </w:r>
      <w:r w:rsidR="00B32E33">
        <w:rPr>
          <w:bCs/>
        </w:rPr>
        <w:t>овская СОШ</w:t>
      </w:r>
      <w:r w:rsidR="000419D0" w:rsidRPr="000419D0">
        <w:rPr>
          <w:bCs/>
        </w:rPr>
        <w:t>»</w:t>
      </w:r>
      <w:r w:rsidRPr="000419D0">
        <w:rPr>
          <w:bCs/>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в школе (работникам шко</w:t>
      </w:r>
      <w:r w:rsidR="003C563A" w:rsidRPr="000419D0">
        <w:rPr>
          <w:bCs/>
        </w:rPr>
        <w:t>л</w:t>
      </w:r>
      <w:r w:rsidRPr="000419D0">
        <w:rPr>
          <w:bCs/>
        </w:rPr>
        <w:t xml:space="preserve">ы) стало известно. </w:t>
      </w:r>
    </w:p>
    <w:p w:rsidR="000E13AF" w:rsidRPr="000419D0" w:rsidRDefault="000E13AF" w:rsidP="001F26E5">
      <w:pPr>
        <w:pStyle w:val="Default"/>
        <w:ind w:right="980" w:firstLine="709"/>
        <w:jc w:val="both"/>
      </w:pPr>
    </w:p>
    <w:p w:rsidR="000E13AF" w:rsidRPr="000419D0" w:rsidRDefault="000E13AF" w:rsidP="001F26E5">
      <w:pPr>
        <w:pStyle w:val="Default"/>
        <w:ind w:right="980" w:firstLine="709"/>
        <w:jc w:val="both"/>
        <w:rPr>
          <w:b/>
          <w:bCs/>
        </w:rPr>
      </w:pPr>
      <w:r w:rsidRPr="000419D0">
        <w:rPr>
          <w:b/>
          <w:bCs/>
        </w:rPr>
        <w:t xml:space="preserve">4. ЗАКЛЮЧИТЕЛЬНЫЕ ПОЛОЖЕНИЯ </w:t>
      </w:r>
    </w:p>
    <w:p w:rsidR="000E13AF" w:rsidRPr="000419D0" w:rsidRDefault="000E13AF" w:rsidP="001F26E5">
      <w:pPr>
        <w:pStyle w:val="Default"/>
        <w:ind w:right="980" w:firstLine="709"/>
        <w:jc w:val="both"/>
      </w:pPr>
    </w:p>
    <w:p w:rsidR="000E13AF" w:rsidRPr="000419D0" w:rsidRDefault="000E13AF" w:rsidP="001F26E5">
      <w:pPr>
        <w:pStyle w:val="Default"/>
        <w:ind w:right="980"/>
        <w:jc w:val="both"/>
      </w:pPr>
      <w:r w:rsidRPr="000419D0">
        <w:t xml:space="preserve">4.1. Настоящий Порядок может быть пересмотрен как по инициативе работников, </w:t>
      </w:r>
      <w:r w:rsidR="000419D0" w:rsidRPr="000419D0">
        <w:t>так и по инициативе руководства МКОУ</w:t>
      </w:r>
      <w:proofErr w:type="gramStart"/>
      <w:r w:rsidR="00B32E33">
        <w:rPr>
          <w:bCs/>
        </w:rPr>
        <w:t>«Н</w:t>
      </w:r>
      <w:proofErr w:type="gramEnd"/>
      <w:r w:rsidR="00DD36FC">
        <w:rPr>
          <w:bCs/>
        </w:rPr>
        <w:t>екрас</w:t>
      </w:r>
      <w:r w:rsidR="00B32E33">
        <w:rPr>
          <w:bCs/>
        </w:rPr>
        <w:t>овская СОШ</w:t>
      </w:r>
      <w:r w:rsidR="00B32E33" w:rsidRPr="000419D0">
        <w:rPr>
          <w:bCs/>
        </w:rPr>
        <w:t>»</w:t>
      </w:r>
      <w:r w:rsidR="00B32E33">
        <w:rPr>
          <w:bCs/>
        </w:rPr>
        <w:t>.</w:t>
      </w:r>
    </w:p>
    <w:p w:rsidR="00DD36FC" w:rsidRDefault="00DD36FC" w:rsidP="001F26E5">
      <w:pPr>
        <w:pStyle w:val="Default"/>
        <w:ind w:right="980"/>
        <w:jc w:val="both"/>
      </w:pPr>
    </w:p>
    <w:p w:rsidR="000E13AF" w:rsidRPr="000419D0" w:rsidRDefault="000E13AF" w:rsidP="001F26E5">
      <w:pPr>
        <w:pStyle w:val="Default"/>
        <w:ind w:right="980"/>
        <w:jc w:val="both"/>
      </w:pPr>
      <w:r w:rsidRPr="000419D0">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 </w:t>
      </w:r>
    </w:p>
    <w:p w:rsidR="000E13AF" w:rsidRPr="000419D0" w:rsidRDefault="000E13AF" w:rsidP="001F26E5">
      <w:pPr>
        <w:spacing w:after="0"/>
        <w:ind w:right="980" w:firstLine="709"/>
        <w:jc w:val="both"/>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0E13AF" w:rsidRPr="000419D0" w:rsidRDefault="000E13AF" w:rsidP="001F26E5">
      <w:pPr>
        <w:spacing w:after="0"/>
        <w:ind w:right="980" w:firstLine="709"/>
        <w:rPr>
          <w:rFonts w:ascii="Times New Roman" w:hAnsi="Times New Roman" w:cs="Times New Roman"/>
          <w:sz w:val="24"/>
          <w:szCs w:val="24"/>
        </w:rPr>
      </w:pPr>
    </w:p>
    <w:p w:rsidR="0040740E" w:rsidRDefault="0040740E" w:rsidP="001F26E5">
      <w:pPr>
        <w:pStyle w:val="a4"/>
        <w:ind w:right="980"/>
      </w:pPr>
    </w:p>
    <w:p w:rsidR="0040740E" w:rsidRDefault="0040740E" w:rsidP="001F26E5">
      <w:pPr>
        <w:pStyle w:val="a4"/>
        <w:ind w:right="980"/>
        <w:jc w:val="right"/>
      </w:pPr>
    </w:p>
    <w:p w:rsidR="00C54C3C" w:rsidRPr="00C54C3C" w:rsidRDefault="00C54C3C" w:rsidP="001F26E5">
      <w:pPr>
        <w:pStyle w:val="a4"/>
        <w:ind w:right="980"/>
        <w:jc w:val="right"/>
      </w:pPr>
      <w:r w:rsidRPr="00C54C3C">
        <w:lastRenderedPageBreak/>
        <w:t>Приложение  1</w:t>
      </w:r>
      <w:r w:rsidRPr="00C54C3C">
        <w:br/>
        <w:t>к Порядку уведомления представителя нанимателя</w:t>
      </w:r>
      <w:r w:rsidRPr="00C54C3C">
        <w:br/>
        <w:t>(работодателя) о фактах обращения в целях склонения</w:t>
      </w:r>
      <w:r w:rsidRPr="00C54C3C">
        <w:br/>
      </w:r>
      <w:r w:rsidRPr="00C54C3C">
        <w:br/>
        <w:t>___________________________________________</w:t>
      </w:r>
      <w:r w:rsidRPr="00C54C3C">
        <w:br/>
        <w:t>___________________________________________</w:t>
      </w:r>
      <w:r w:rsidRPr="00C54C3C">
        <w:br/>
        <w:t>___________________________________________</w:t>
      </w:r>
      <w:r w:rsidRPr="00C54C3C">
        <w:br/>
        <w:t>(ф.и.о. уведомителя, должность, наименование структурного подразделения)</w:t>
      </w:r>
    </w:p>
    <w:p w:rsidR="00C54C3C" w:rsidRPr="00C54C3C" w:rsidRDefault="00C54C3C" w:rsidP="001F26E5">
      <w:pPr>
        <w:pStyle w:val="a4"/>
        <w:ind w:right="980"/>
      </w:pPr>
      <w:r w:rsidRPr="00C54C3C">
        <w:t> </w:t>
      </w:r>
      <w:r w:rsidRPr="00C54C3C">
        <w:rPr>
          <w:color w:val="000000"/>
        </w:rPr>
        <w:t>                  </w:t>
      </w:r>
    </w:p>
    <w:p w:rsidR="00C54C3C" w:rsidRPr="00C54C3C" w:rsidRDefault="00C54C3C" w:rsidP="001F26E5">
      <w:pPr>
        <w:spacing w:before="100" w:beforeAutospacing="1" w:after="100" w:afterAutospacing="1"/>
        <w:ind w:right="980"/>
        <w:jc w:val="center"/>
        <w:rPr>
          <w:rFonts w:ascii="Times New Roman" w:hAnsi="Times New Roman" w:cs="Times New Roman"/>
          <w:sz w:val="24"/>
          <w:szCs w:val="24"/>
        </w:rPr>
      </w:pPr>
      <w:r w:rsidRPr="00C54C3C">
        <w:rPr>
          <w:rFonts w:ascii="Times New Roman" w:hAnsi="Times New Roman" w:cs="Times New Roman"/>
          <w:bCs/>
          <w:color w:val="000000"/>
          <w:sz w:val="24"/>
          <w:szCs w:val="24"/>
        </w:rPr>
        <w:t>УВЕДОМЛЕНИЕ</w:t>
      </w:r>
    </w:p>
    <w:p w:rsidR="00C54C3C" w:rsidRPr="00C54C3C" w:rsidRDefault="00C54C3C" w:rsidP="001F26E5">
      <w:pPr>
        <w:pStyle w:val="a4"/>
        <w:ind w:right="980"/>
      </w:pPr>
      <w:r w:rsidRPr="00C54C3C">
        <w:t> </w:t>
      </w:r>
    </w:p>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s="Times New Roman"/>
          <w:color w:val="000000"/>
          <w:sz w:val="24"/>
          <w:szCs w:val="24"/>
        </w:rPr>
        <w:br/>
        <w:t>(фамилия, имя, отчество)</w:t>
      </w:r>
      <w:r w:rsidRPr="00C54C3C">
        <w:rPr>
          <w:rFonts w:ascii="Times New Roman" w:hAnsi="Times New Roman" w:cs="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s="Times New Roman"/>
          <w:color w:val="000000"/>
          <w:sz w:val="24"/>
          <w:szCs w:val="24"/>
        </w:rPr>
        <w:br/>
        <w:t>(дата, время и место)</w:t>
      </w:r>
      <w:r w:rsidRPr="00C54C3C">
        <w:rPr>
          <w:rFonts w:ascii="Times New Roman" w:hAnsi="Times New Roman" w:cs="Times New Roman"/>
          <w:color w:val="000000"/>
          <w:sz w:val="24"/>
          <w:szCs w:val="24"/>
        </w:rPr>
        <w:br/>
        <w:t>гр. ________________________________________________________________</w:t>
      </w:r>
      <w:r w:rsidRPr="00C54C3C">
        <w:rPr>
          <w:rFonts w:ascii="Times New Roman" w:hAnsi="Times New Roman" w:cs="Times New Roman"/>
          <w:color w:val="000000"/>
          <w:sz w:val="24"/>
          <w:szCs w:val="24"/>
        </w:rPr>
        <w:br/>
        <w:t>(фамилия, имя, отчество)</w:t>
      </w:r>
      <w:r w:rsidRPr="00C54C3C">
        <w:rPr>
          <w:rFonts w:ascii="Times New Roman" w:hAnsi="Times New Roman" w:cs="Times New Roman"/>
          <w:color w:val="000000"/>
          <w:sz w:val="24"/>
          <w:szCs w:val="24"/>
        </w:rPr>
        <w:br/>
        <w:t>в целях склонения меня к совершению коррупционных действий, а именно:</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(в произвольной форме изложить информацию об обстоятельствах</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обращения в целях склонения к совершению коррупционных действий)</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sidRPr="00C54C3C">
        <w:rPr>
          <w:rFonts w:ascii="Times New Roman" w:hAnsi="Times New Roman" w:cs="Times New Roman"/>
          <w:color w:val="000000"/>
          <w:sz w:val="24"/>
          <w:szCs w:val="24"/>
        </w:rPr>
        <w:br/>
        <w:t xml:space="preserve">«____»_______________ 20___г.                                ______________________                   </w:t>
      </w:r>
      <w:r w:rsidRPr="00C54C3C">
        <w:rPr>
          <w:rFonts w:ascii="Times New Roman" w:hAnsi="Times New Roman" w:cs="Times New Roman"/>
          <w:color w:val="000000"/>
          <w:sz w:val="24"/>
          <w:szCs w:val="24"/>
        </w:rPr>
        <w:br/>
        <w:t>(подпись)</w:t>
      </w:r>
    </w:p>
    <w:p w:rsidR="00C54C3C" w:rsidRPr="00C54C3C" w:rsidRDefault="00C54C3C" w:rsidP="001F26E5">
      <w:pPr>
        <w:pStyle w:val="a4"/>
        <w:ind w:right="980"/>
      </w:pPr>
      <w:r w:rsidRPr="00C54C3C">
        <w:t> </w:t>
      </w:r>
    </w:p>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Уведомление зарегистрировано</w:t>
      </w:r>
      <w:r w:rsidRPr="00C54C3C">
        <w:rPr>
          <w:rFonts w:ascii="Times New Roman" w:hAnsi="Times New Roman" w:cs="Times New Roman"/>
          <w:color w:val="000000"/>
          <w:sz w:val="24"/>
          <w:szCs w:val="24"/>
        </w:rPr>
        <w:br/>
        <w:t>в Журнале регистрации</w:t>
      </w:r>
      <w:r w:rsidRPr="00C54C3C">
        <w:rPr>
          <w:rFonts w:ascii="Times New Roman" w:hAnsi="Times New Roman" w:cs="Times New Roman"/>
          <w:color w:val="000000"/>
          <w:sz w:val="24"/>
          <w:szCs w:val="24"/>
        </w:rPr>
        <w:br/>
        <w:t>«____»_____________ 20___ г.    N ______</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(ф.и.о., должность ответственного лица)</w:t>
      </w:r>
    </w:p>
    <w:p w:rsidR="00C54C3C" w:rsidRPr="00031A70" w:rsidRDefault="00C54C3C" w:rsidP="001F26E5">
      <w:pPr>
        <w:pStyle w:val="a4"/>
        <w:ind w:right="980"/>
      </w:pPr>
      <w:r w:rsidRPr="00031A70">
        <w:t> </w:t>
      </w:r>
    </w:p>
    <w:p w:rsidR="00C54C3C" w:rsidRDefault="00C54C3C" w:rsidP="001F26E5">
      <w:pPr>
        <w:spacing w:before="100" w:beforeAutospacing="1" w:after="100" w:afterAutospacing="1"/>
        <w:ind w:right="980"/>
        <w:rPr>
          <w:color w:val="000000"/>
        </w:rPr>
      </w:pPr>
      <w:r w:rsidRPr="00031A70">
        <w:rPr>
          <w:color w:val="000000"/>
        </w:rPr>
        <w:t> </w:t>
      </w:r>
    </w:p>
    <w:p w:rsidR="001F26E5" w:rsidRDefault="001F26E5" w:rsidP="001F26E5">
      <w:pPr>
        <w:spacing w:before="100" w:beforeAutospacing="1" w:after="100" w:afterAutospacing="1"/>
        <w:ind w:right="980"/>
        <w:rPr>
          <w:color w:val="000000"/>
        </w:rPr>
      </w:pPr>
    </w:p>
    <w:p w:rsidR="001F26E5" w:rsidRPr="00031A70" w:rsidRDefault="001F26E5" w:rsidP="001F26E5">
      <w:pPr>
        <w:spacing w:before="100" w:beforeAutospacing="1" w:after="100" w:afterAutospacing="1"/>
        <w:ind w:right="980"/>
      </w:pPr>
    </w:p>
    <w:p w:rsidR="00C54C3C" w:rsidRPr="00031A70" w:rsidRDefault="00C54C3C" w:rsidP="001F26E5">
      <w:pPr>
        <w:pStyle w:val="a4"/>
        <w:ind w:right="980"/>
      </w:pPr>
      <w:r w:rsidRPr="00031A70">
        <w:t> </w:t>
      </w:r>
    </w:p>
    <w:p w:rsidR="00C54C3C" w:rsidRPr="00031A70" w:rsidRDefault="00C54C3C" w:rsidP="001F26E5">
      <w:pPr>
        <w:pStyle w:val="a4"/>
        <w:ind w:right="980"/>
        <w:jc w:val="right"/>
      </w:pPr>
      <w:r w:rsidRPr="00031A70">
        <w:rPr>
          <w:color w:val="000000"/>
        </w:rPr>
        <w:lastRenderedPageBreak/>
        <w:t>Приложение  2</w:t>
      </w:r>
      <w:r w:rsidRPr="00031A70">
        <w:rPr>
          <w:color w:val="000000"/>
        </w:rPr>
        <w:br/>
        <w:t>к Порядку уведомления представителя нанимателя</w:t>
      </w:r>
      <w:r w:rsidRPr="00031A70">
        <w:rPr>
          <w:color w:val="000000"/>
        </w:rPr>
        <w:br/>
        <w:t>(работодателя) о фактах обращения в целях склонения</w:t>
      </w:r>
      <w:r w:rsidRPr="00031A70">
        <w:rPr>
          <w:color w:val="000000"/>
        </w:rPr>
        <w:br/>
      </w:r>
      <w:r w:rsidR="00322379">
        <w:rPr>
          <w:color w:val="000000"/>
        </w:rPr>
        <w:t xml:space="preserve">государственного </w:t>
      </w:r>
      <w:r w:rsidRPr="00031A70">
        <w:rPr>
          <w:color w:val="000000"/>
        </w:rPr>
        <w:t xml:space="preserve"> служащего </w:t>
      </w:r>
      <w:r w:rsidRPr="00031A70">
        <w:rPr>
          <w:color w:val="000000"/>
        </w:rPr>
        <w:br/>
      </w:r>
    </w:p>
    <w:p w:rsidR="00C54C3C" w:rsidRPr="00031A70" w:rsidRDefault="00C54C3C" w:rsidP="001F26E5">
      <w:pPr>
        <w:spacing w:before="100" w:beforeAutospacing="1" w:after="100" w:afterAutospacing="1"/>
        <w:ind w:right="980"/>
        <w:jc w:val="right"/>
      </w:pPr>
      <w:r w:rsidRPr="00031A70">
        <w:rPr>
          <w:color w:val="000000"/>
        </w:rPr>
        <w:t> </w:t>
      </w:r>
    </w:p>
    <w:p w:rsidR="00C54C3C" w:rsidRPr="00C54C3C" w:rsidRDefault="00C54C3C" w:rsidP="001F26E5">
      <w:pPr>
        <w:spacing w:before="100" w:beforeAutospacing="1" w:after="100" w:afterAutospacing="1"/>
        <w:ind w:right="980"/>
        <w:jc w:val="center"/>
        <w:rPr>
          <w:rFonts w:ascii="Times New Roman" w:hAnsi="Times New Roman" w:cs="Times New Roman"/>
          <w:sz w:val="24"/>
          <w:szCs w:val="24"/>
        </w:rPr>
      </w:pPr>
      <w:r w:rsidRPr="00C54C3C">
        <w:rPr>
          <w:rFonts w:ascii="Times New Roman" w:hAnsi="Times New Roman" w:cs="Times New Roman"/>
          <w:bCs/>
          <w:color w:val="000000"/>
          <w:sz w:val="24"/>
          <w:szCs w:val="24"/>
        </w:rPr>
        <w:t>ЖУРНАЛ УЧЕТА УВЕДОМЛЕНИЙ</w:t>
      </w:r>
      <w:r w:rsidRPr="00C54C3C">
        <w:rPr>
          <w:rFonts w:ascii="Times New Roman" w:hAnsi="Times New Roman" w:cs="Times New Roman"/>
          <w:sz w:val="24"/>
          <w:szCs w:val="24"/>
        </w:rPr>
        <w:br/>
      </w:r>
      <w:r w:rsidRPr="00C54C3C">
        <w:rPr>
          <w:rFonts w:ascii="Times New Roman" w:hAnsi="Times New Roman" w:cs="Times New Roman"/>
          <w:bCs/>
          <w:color w:val="000000"/>
          <w:sz w:val="24"/>
          <w:szCs w:val="24"/>
        </w:rPr>
        <w:t xml:space="preserve">о фактах обращения в целях склонения </w:t>
      </w:r>
      <w:r w:rsidR="00322379">
        <w:rPr>
          <w:rFonts w:ascii="Times New Roman" w:hAnsi="Times New Roman" w:cs="Times New Roman"/>
          <w:bCs/>
          <w:color w:val="000000"/>
          <w:sz w:val="24"/>
          <w:szCs w:val="24"/>
        </w:rPr>
        <w:t xml:space="preserve">государственного </w:t>
      </w:r>
      <w:r w:rsidRPr="00C54C3C">
        <w:rPr>
          <w:rFonts w:ascii="Times New Roman" w:hAnsi="Times New Roman" w:cs="Times New Roman"/>
          <w:bCs/>
          <w:color w:val="000000"/>
          <w:sz w:val="24"/>
          <w:szCs w:val="24"/>
        </w:rPr>
        <w:t>служащего к совершению коррупционных правонарушений</w:t>
      </w:r>
    </w:p>
    <w:p w:rsidR="00C54C3C" w:rsidRPr="00C54C3C" w:rsidRDefault="00C54C3C" w:rsidP="001F26E5">
      <w:pPr>
        <w:pStyle w:val="a4"/>
        <w:ind w:right="980"/>
      </w:pPr>
      <w:r w:rsidRPr="00C54C3C">
        <w:t> </w:t>
      </w:r>
    </w:p>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p w:rsidR="00C54C3C" w:rsidRPr="00C54C3C" w:rsidRDefault="00C54C3C" w:rsidP="001F26E5">
      <w:pPr>
        <w:pStyle w:val="a4"/>
        <w:ind w:right="980"/>
      </w:pPr>
      <w:r w:rsidRPr="00C54C3C">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310"/>
        <w:gridCol w:w="1216"/>
        <w:gridCol w:w="1526"/>
        <w:gridCol w:w="2359"/>
        <w:gridCol w:w="2548"/>
        <w:gridCol w:w="1824"/>
      </w:tblGrid>
      <w:tr w:rsidR="00C54C3C" w:rsidRPr="00C54C3C" w:rsidTr="001F26E5">
        <w:trPr>
          <w:tblCellSpacing w:w="0" w:type="dxa"/>
        </w:trPr>
        <w:tc>
          <w:tcPr>
            <w:tcW w:w="1310"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br/>
              <w:t>п/п</w:t>
            </w:r>
          </w:p>
        </w:tc>
        <w:tc>
          <w:tcPr>
            <w:tcW w:w="2742" w:type="dxa"/>
            <w:gridSpan w:val="2"/>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Уведомление</w:t>
            </w:r>
          </w:p>
        </w:tc>
        <w:tc>
          <w:tcPr>
            <w:tcW w:w="2359"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xml:space="preserve">Ф.И.О. должность лица,  </w:t>
            </w:r>
            <w:r w:rsidRPr="00C54C3C">
              <w:rPr>
                <w:rFonts w:ascii="Times New Roman" w:hAnsi="Times New Roman" w:cs="Times New Roman"/>
                <w:color w:val="000000"/>
                <w:sz w:val="24"/>
                <w:szCs w:val="24"/>
              </w:rPr>
              <w:br/>
              <w:t xml:space="preserve">подавшего уведомление  </w:t>
            </w:r>
          </w:p>
        </w:tc>
        <w:tc>
          <w:tcPr>
            <w:tcW w:w="2548"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xml:space="preserve">Наименование  </w:t>
            </w:r>
            <w:r w:rsidRPr="00C54C3C">
              <w:rPr>
                <w:rFonts w:ascii="Times New Roman" w:hAnsi="Times New Roman" w:cs="Times New Roman"/>
                <w:color w:val="000000"/>
                <w:sz w:val="24"/>
                <w:szCs w:val="24"/>
              </w:rPr>
              <w:br/>
              <w:t xml:space="preserve">структурного  </w:t>
            </w:r>
            <w:r w:rsidRPr="00C54C3C">
              <w:rPr>
                <w:rFonts w:ascii="Times New Roman" w:hAnsi="Times New Roman" w:cs="Times New Roman"/>
                <w:color w:val="000000"/>
                <w:sz w:val="24"/>
                <w:szCs w:val="24"/>
              </w:rPr>
              <w:br/>
              <w:t xml:space="preserve">подразделения  </w:t>
            </w:r>
          </w:p>
        </w:tc>
        <w:tc>
          <w:tcPr>
            <w:tcW w:w="1824"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xml:space="preserve">Примечание </w:t>
            </w:r>
          </w:p>
        </w:tc>
      </w:tr>
      <w:tr w:rsidR="00C54C3C" w:rsidRPr="00C54C3C" w:rsidTr="001F26E5">
        <w:trPr>
          <w:tblCellSpacing w:w="0" w:type="dxa"/>
        </w:trPr>
        <w:tc>
          <w:tcPr>
            <w:tcW w:w="1310" w:type="dxa"/>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1F26E5">
            <w:pPr>
              <w:ind w:right="980"/>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xml:space="preserve">Дата  </w:t>
            </w:r>
          </w:p>
        </w:tc>
        <w:tc>
          <w:tcPr>
            <w:tcW w:w="2359" w:type="dxa"/>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1F26E5">
            <w:pPr>
              <w:ind w:right="980"/>
              <w:rPr>
                <w:rFonts w:ascii="Times New Roman" w:hAnsi="Times New Roman" w:cs="Times New Roman"/>
                <w:sz w:val="24"/>
                <w:szCs w:val="24"/>
              </w:rPr>
            </w:pPr>
          </w:p>
        </w:tc>
        <w:tc>
          <w:tcPr>
            <w:tcW w:w="2548" w:type="dxa"/>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1F26E5">
            <w:pPr>
              <w:ind w:right="980"/>
              <w:rPr>
                <w:rFonts w:ascii="Times New Roman" w:hAnsi="Times New Roman" w:cs="Times New Roman"/>
                <w:sz w:val="24"/>
                <w:szCs w:val="24"/>
              </w:rPr>
            </w:pPr>
          </w:p>
        </w:tc>
        <w:tc>
          <w:tcPr>
            <w:tcW w:w="1824" w:type="dxa"/>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1F26E5">
            <w:pPr>
              <w:ind w:right="980"/>
              <w:rPr>
                <w:rFonts w:ascii="Times New Roman" w:hAnsi="Times New Roman" w:cs="Times New Roman"/>
                <w:sz w:val="24"/>
                <w:szCs w:val="24"/>
              </w:rPr>
            </w:pPr>
          </w:p>
        </w:tc>
      </w:tr>
      <w:tr w:rsidR="00C54C3C" w:rsidRPr="00C54C3C" w:rsidTr="001F26E5">
        <w:trPr>
          <w:tblCellSpacing w:w="0" w:type="dxa"/>
        </w:trPr>
        <w:tc>
          <w:tcPr>
            <w:tcW w:w="131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548"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r>
      <w:tr w:rsidR="00C54C3C" w:rsidRPr="00C54C3C" w:rsidTr="001F26E5">
        <w:trPr>
          <w:tblCellSpacing w:w="0" w:type="dxa"/>
        </w:trPr>
        <w:tc>
          <w:tcPr>
            <w:tcW w:w="131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548"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r>
    </w:tbl>
    <w:p w:rsidR="000E13AF" w:rsidRDefault="000E13AF" w:rsidP="001F26E5">
      <w:pPr>
        <w:spacing w:after="0"/>
        <w:ind w:right="980" w:firstLine="709"/>
        <w:rPr>
          <w:rFonts w:ascii="Times New Roman" w:hAnsi="Times New Roman" w:cs="Times New Roman"/>
          <w:sz w:val="23"/>
          <w:szCs w:val="23"/>
        </w:rPr>
      </w:pPr>
    </w:p>
    <w:p w:rsidR="000E13AF" w:rsidRDefault="000E13AF" w:rsidP="001F26E5">
      <w:pPr>
        <w:spacing w:after="0"/>
        <w:ind w:right="980" w:firstLine="709"/>
        <w:rPr>
          <w:rFonts w:ascii="Times New Roman" w:hAnsi="Times New Roman" w:cs="Times New Roman"/>
          <w:sz w:val="23"/>
          <w:szCs w:val="23"/>
        </w:rPr>
      </w:pPr>
    </w:p>
    <w:p w:rsidR="000E13AF" w:rsidRDefault="000E13AF" w:rsidP="001F26E5">
      <w:pPr>
        <w:spacing w:after="0"/>
        <w:ind w:left="5670" w:right="980"/>
        <w:jc w:val="both"/>
        <w:rPr>
          <w:rFonts w:ascii="Times New Roman" w:hAnsi="Times New Roman" w:cs="Times New Roman"/>
          <w:sz w:val="24"/>
          <w:szCs w:val="24"/>
        </w:rPr>
      </w:pPr>
    </w:p>
    <w:p w:rsidR="000E13AF" w:rsidRDefault="000E13AF" w:rsidP="001F26E5">
      <w:pPr>
        <w:ind w:right="980"/>
        <w:jc w:val="both"/>
        <w:rPr>
          <w:rFonts w:ascii="Calibri" w:eastAsia="Times New Roman" w:hAnsi="Calibri" w:cs="Times New Roman"/>
          <w:sz w:val="20"/>
          <w:szCs w:val="20"/>
        </w:rPr>
      </w:pPr>
    </w:p>
    <w:p w:rsidR="000E13AF" w:rsidRDefault="000E13AF" w:rsidP="001F26E5">
      <w:pPr>
        <w:ind w:right="980"/>
        <w:jc w:val="both"/>
        <w:rPr>
          <w:rFonts w:ascii="Calibri" w:eastAsia="Times New Roman" w:hAnsi="Calibri" w:cs="Times New Roman"/>
          <w:sz w:val="20"/>
          <w:szCs w:val="20"/>
        </w:rPr>
      </w:pPr>
    </w:p>
    <w:p w:rsidR="000E13AF" w:rsidRDefault="000E13AF" w:rsidP="001F26E5">
      <w:pPr>
        <w:spacing w:after="0"/>
        <w:ind w:right="980" w:firstLine="709"/>
        <w:rPr>
          <w:rFonts w:ascii="Times New Roman" w:hAnsi="Times New Roman" w:cs="Times New Roman"/>
          <w:sz w:val="23"/>
          <w:szCs w:val="23"/>
        </w:rPr>
      </w:pPr>
    </w:p>
    <w:p w:rsidR="000E13AF" w:rsidRDefault="000E13AF" w:rsidP="001F26E5">
      <w:pPr>
        <w:spacing w:after="0"/>
        <w:ind w:right="980" w:firstLine="709"/>
        <w:rPr>
          <w:rFonts w:ascii="Times New Roman" w:hAnsi="Times New Roman" w:cs="Times New Roman"/>
          <w:sz w:val="23"/>
          <w:szCs w:val="23"/>
        </w:rPr>
      </w:pPr>
    </w:p>
    <w:p w:rsidR="000E13AF" w:rsidRDefault="000E13AF" w:rsidP="001F26E5">
      <w:pPr>
        <w:spacing w:after="0"/>
        <w:ind w:left="5670" w:right="980"/>
        <w:jc w:val="both"/>
        <w:rPr>
          <w:rFonts w:ascii="Times New Roman" w:hAnsi="Times New Roman" w:cs="Times New Roman"/>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p>
    <w:p w:rsidR="00F066D8" w:rsidRPr="00F066D8" w:rsidRDefault="00F066D8" w:rsidP="001F26E5">
      <w:pPr>
        <w:spacing w:before="100" w:beforeAutospacing="1" w:after="100" w:afterAutospacing="1"/>
        <w:ind w:right="980"/>
        <w:jc w:val="center"/>
        <w:rPr>
          <w:rFonts w:ascii="Times New Roman" w:hAnsi="Times New Roman" w:cs="Times New Roman"/>
          <w:b/>
          <w:bCs/>
          <w:color w:val="000000"/>
          <w:sz w:val="36"/>
          <w:szCs w:val="36"/>
        </w:rPr>
      </w:pPr>
      <w:r w:rsidRPr="00F066D8">
        <w:rPr>
          <w:rFonts w:ascii="Times New Roman" w:hAnsi="Times New Roman" w:cs="Times New Roman"/>
          <w:b/>
          <w:bCs/>
          <w:color w:val="000000"/>
          <w:sz w:val="36"/>
          <w:szCs w:val="36"/>
        </w:rPr>
        <w:t>ЖУРНАЛ УЧЕТА УВЕДОМЛЕНИЙ</w:t>
      </w: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r w:rsidRPr="00F066D8">
        <w:rPr>
          <w:rFonts w:ascii="Times New Roman" w:hAnsi="Times New Roman" w:cs="Times New Roman"/>
          <w:b/>
          <w:sz w:val="24"/>
          <w:szCs w:val="24"/>
        </w:rPr>
        <w:br/>
      </w:r>
      <w:r w:rsidRPr="00C54C3C">
        <w:rPr>
          <w:rFonts w:ascii="Times New Roman" w:hAnsi="Times New Roman" w:cs="Times New Roman"/>
          <w:bCs/>
          <w:color w:val="000000"/>
          <w:sz w:val="24"/>
          <w:szCs w:val="24"/>
        </w:rPr>
        <w:t>о фактах обращения в целях склонения</w:t>
      </w:r>
    </w:p>
    <w:p w:rsidR="00F066D8" w:rsidRDefault="00F066D8" w:rsidP="001F26E5">
      <w:pPr>
        <w:spacing w:before="100" w:beforeAutospacing="1" w:after="100" w:afterAutospacing="1"/>
        <w:ind w:right="98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государственного </w:t>
      </w:r>
      <w:r w:rsidRPr="00C54C3C">
        <w:rPr>
          <w:rFonts w:ascii="Times New Roman" w:hAnsi="Times New Roman" w:cs="Times New Roman"/>
          <w:bCs/>
          <w:color w:val="000000"/>
          <w:sz w:val="24"/>
          <w:szCs w:val="24"/>
        </w:rPr>
        <w:t>служащего</w:t>
      </w:r>
    </w:p>
    <w:p w:rsidR="00F066D8" w:rsidRPr="00C54C3C" w:rsidRDefault="00F066D8" w:rsidP="001F26E5">
      <w:pPr>
        <w:spacing w:before="100" w:beforeAutospacing="1" w:after="100" w:afterAutospacing="1"/>
        <w:ind w:right="980"/>
        <w:jc w:val="center"/>
        <w:rPr>
          <w:rFonts w:ascii="Times New Roman" w:hAnsi="Times New Roman" w:cs="Times New Roman"/>
          <w:sz w:val="24"/>
          <w:szCs w:val="24"/>
        </w:rPr>
      </w:pPr>
      <w:r w:rsidRPr="00C54C3C">
        <w:rPr>
          <w:rFonts w:ascii="Times New Roman" w:hAnsi="Times New Roman" w:cs="Times New Roman"/>
          <w:bCs/>
          <w:color w:val="000000"/>
          <w:sz w:val="24"/>
          <w:szCs w:val="24"/>
        </w:rPr>
        <w:t xml:space="preserve"> к совершению коррупционных правонарушений</w:t>
      </w:r>
    </w:p>
    <w:p w:rsidR="000E13AF" w:rsidRDefault="000E13AF"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F066D8" w:rsidRDefault="00F066D8" w:rsidP="001F26E5">
      <w:pPr>
        <w:ind w:right="980"/>
      </w:pPr>
    </w:p>
    <w:p w:rsidR="006E154E" w:rsidRDefault="006E154E" w:rsidP="001F26E5">
      <w:pPr>
        <w:ind w:right="980"/>
      </w:pPr>
    </w:p>
    <w:p w:rsidR="001F26E5" w:rsidRDefault="001F26E5" w:rsidP="001F26E5">
      <w:pPr>
        <w:ind w:right="980"/>
      </w:pPr>
    </w:p>
    <w:p w:rsidR="001F26E5" w:rsidRDefault="001F26E5" w:rsidP="001F26E5">
      <w:pPr>
        <w:ind w:right="980"/>
      </w:pPr>
    </w:p>
    <w:p w:rsidR="001F26E5" w:rsidRDefault="001F26E5" w:rsidP="001F26E5">
      <w:pPr>
        <w:ind w:right="980"/>
      </w:pPr>
    </w:p>
    <w:p w:rsidR="00F066D8" w:rsidRDefault="00F066D8" w:rsidP="001F26E5">
      <w:pPr>
        <w:ind w:right="980"/>
      </w:pPr>
    </w:p>
    <w:tbl>
      <w:tblPr>
        <w:tblW w:w="0" w:type="auto"/>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79"/>
        <w:gridCol w:w="1229"/>
        <w:gridCol w:w="1404"/>
        <w:gridCol w:w="2126"/>
        <w:gridCol w:w="2971"/>
        <w:gridCol w:w="2271"/>
      </w:tblGrid>
      <w:tr w:rsidR="00F066D8" w:rsidRPr="00C54C3C" w:rsidTr="001F26E5">
        <w:trPr>
          <w:tblCellSpacing w:w="0" w:type="dxa"/>
        </w:trPr>
        <w:tc>
          <w:tcPr>
            <w:tcW w:w="1479"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6F21DD" w:rsidRDefault="00F066D8" w:rsidP="001F26E5">
            <w:pPr>
              <w:spacing w:before="100" w:beforeAutospacing="1" w:after="100" w:afterAutospacing="1"/>
              <w:ind w:right="980"/>
              <w:rPr>
                <w:rFonts w:ascii="Times New Roman" w:hAnsi="Times New Roman" w:cs="Times New Roman"/>
                <w:sz w:val="18"/>
                <w:szCs w:val="24"/>
              </w:rPr>
            </w:pPr>
            <w:r w:rsidRPr="006F21DD">
              <w:rPr>
                <w:rFonts w:ascii="Times New Roman" w:hAnsi="Times New Roman" w:cs="Times New Roman"/>
                <w:color w:val="000000"/>
                <w:sz w:val="18"/>
                <w:szCs w:val="24"/>
              </w:rPr>
              <w:t xml:space="preserve">№ </w:t>
            </w:r>
            <w:r w:rsidRPr="006F21DD">
              <w:rPr>
                <w:rFonts w:ascii="Times New Roman" w:hAnsi="Times New Roman" w:cs="Times New Roman"/>
                <w:color w:val="000000"/>
                <w:sz w:val="18"/>
                <w:szCs w:val="24"/>
              </w:rPr>
              <w:br/>
              <w:t>п/п</w:t>
            </w:r>
          </w:p>
        </w:tc>
        <w:tc>
          <w:tcPr>
            <w:tcW w:w="2633" w:type="dxa"/>
            <w:gridSpan w:val="2"/>
            <w:tcBorders>
              <w:top w:val="single" w:sz="4" w:space="0" w:color="auto"/>
              <w:left w:val="single" w:sz="4" w:space="0" w:color="auto"/>
              <w:bottom w:val="single" w:sz="4" w:space="0" w:color="auto"/>
              <w:right w:val="single" w:sz="4" w:space="0" w:color="auto"/>
            </w:tcBorders>
            <w:shd w:val="clear" w:color="auto" w:fill="auto"/>
          </w:tcPr>
          <w:p w:rsidR="00F066D8" w:rsidRPr="006F21DD" w:rsidRDefault="00F066D8" w:rsidP="001F26E5">
            <w:pPr>
              <w:spacing w:before="100" w:beforeAutospacing="1" w:after="100" w:afterAutospacing="1"/>
              <w:ind w:right="980"/>
              <w:rPr>
                <w:rFonts w:ascii="Times New Roman" w:hAnsi="Times New Roman" w:cs="Times New Roman"/>
                <w:sz w:val="18"/>
                <w:szCs w:val="24"/>
              </w:rPr>
            </w:pPr>
            <w:r w:rsidRPr="006F21DD">
              <w:rPr>
                <w:rFonts w:ascii="Times New Roman" w:hAnsi="Times New Roman" w:cs="Times New Roman"/>
                <w:color w:val="000000"/>
                <w:sz w:val="18"/>
                <w:szCs w:val="24"/>
              </w:rPr>
              <w:t>Уведомление</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6F21DD" w:rsidRDefault="00F066D8" w:rsidP="001F26E5">
            <w:pPr>
              <w:spacing w:before="100" w:beforeAutospacing="1" w:after="100" w:afterAutospacing="1"/>
              <w:ind w:right="980"/>
              <w:rPr>
                <w:rFonts w:ascii="Times New Roman" w:hAnsi="Times New Roman" w:cs="Times New Roman"/>
                <w:sz w:val="18"/>
                <w:szCs w:val="24"/>
              </w:rPr>
            </w:pPr>
            <w:r w:rsidRPr="006F21DD">
              <w:rPr>
                <w:rFonts w:ascii="Times New Roman" w:hAnsi="Times New Roman" w:cs="Times New Roman"/>
                <w:color w:val="000000"/>
                <w:sz w:val="18"/>
                <w:szCs w:val="24"/>
              </w:rPr>
              <w:t xml:space="preserve">Ф.И.О. должность лица,  </w:t>
            </w:r>
            <w:r w:rsidRPr="006F21DD">
              <w:rPr>
                <w:rFonts w:ascii="Times New Roman" w:hAnsi="Times New Roman" w:cs="Times New Roman"/>
                <w:color w:val="000000"/>
                <w:sz w:val="18"/>
                <w:szCs w:val="24"/>
              </w:rPr>
              <w:br/>
              <w:t xml:space="preserve">подавшего уведомление  </w:t>
            </w:r>
          </w:p>
        </w:tc>
        <w:tc>
          <w:tcPr>
            <w:tcW w:w="2971"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6F21DD" w:rsidRDefault="00F066D8" w:rsidP="001F26E5">
            <w:pPr>
              <w:spacing w:before="100" w:beforeAutospacing="1" w:after="100" w:afterAutospacing="1"/>
              <w:ind w:right="980"/>
              <w:rPr>
                <w:rFonts w:ascii="Times New Roman" w:hAnsi="Times New Roman" w:cs="Times New Roman"/>
                <w:sz w:val="18"/>
                <w:szCs w:val="24"/>
              </w:rPr>
            </w:pPr>
            <w:r w:rsidRPr="006F21DD">
              <w:rPr>
                <w:rFonts w:ascii="Times New Roman" w:hAnsi="Times New Roman" w:cs="Times New Roman"/>
                <w:color w:val="000000"/>
                <w:sz w:val="18"/>
                <w:szCs w:val="24"/>
              </w:rPr>
              <w:t xml:space="preserve">Наименование  </w:t>
            </w:r>
            <w:r w:rsidRPr="006F21DD">
              <w:rPr>
                <w:rFonts w:ascii="Times New Roman" w:hAnsi="Times New Roman" w:cs="Times New Roman"/>
                <w:color w:val="000000"/>
                <w:sz w:val="18"/>
                <w:szCs w:val="24"/>
              </w:rPr>
              <w:br/>
              <w:t xml:space="preserve">структурного  </w:t>
            </w:r>
            <w:r w:rsidRPr="006F21DD">
              <w:rPr>
                <w:rFonts w:ascii="Times New Roman" w:hAnsi="Times New Roman" w:cs="Times New Roman"/>
                <w:color w:val="000000"/>
                <w:sz w:val="18"/>
                <w:szCs w:val="24"/>
              </w:rPr>
              <w:br/>
              <w:t xml:space="preserve">подразделения  </w:t>
            </w:r>
          </w:p>
        </w:tc>
        <w:tc>
          <w:tcPr>
            <w:tcW w:w="2271"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6F21DD" w:rsidRDefault="00F066D8" w:rsidP="001F26E5">
            <w:pPr>
              <w:spacing w:before="100" w:beforeAutospacing="1" w:after="100" w:afterAutospacing="1"/>
              <w:ind w:right="980"/>
              <w:rPr>
                <w:rFonts w:ascii="Times New Roman" w:hAnsi="Times New Roman" w:cs="Times New Roman"/>
                <w:sz w:val="18"/>
                <w:szCs w:val="24"/>
              </w:rPr>
            </w:pPr>
            <w:r w:rsidRPr="006F21DD">
              <w:rPr>
                <w:rFonts w:ascii="Times New Roman" w:hAnsi="Times New Roman" w:cs="Times New Roman"/>
                <w:color w:val="000000"/>
                <w:sz w:val="18"/>
                <w:szCs w:val="24"/>
              </w:rPr>
              <w:t xml:space="preserve">Примечание </w:t>
            </w:r>
          </w:p>
        </w:tc>
      </w:tr>
      <w:tr w:rsidR="00F066D8" w:rsidRPr="00C54C3C" w:rsidTr="001F26E5">
        <w:trPr>
          <w:tblCellSpacing w:w="0" w:type="dxa"/>
        </w:trPr>
        <w:tc>
          <w:tcPr>
            <w:tcW w:w="1479" w:type="dxa"/>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1F26E5">
            <w:pPr>
              <w:ind w:right="980"/>
              <w:rPr>
                <w:rFonts w:ascii="Times New Roman" w:hAnsi="Times New Roman" w:cs="Times New Roman"/>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6F21DD" w:rsidRDefault="00F066D8" w:rsidP="001F26E5">
            <w:pPr>
              <w:spacing w:before="100" w:beforeAutospacing="1" w:after="100" w:afterAutospacing="1"/>
              <w:ind w:right="980"/>
              <w:rPr>
                <w:rFonts w:ascii="Times New Roman" w:hAnsi="Times New Roman" w:cs="Times New Roman"/>
                <w:sz w:val="20"/>
                <w:szCs w:val="24"/>
              </w:rPr>
            </w:pPr>
            <w:r w:rsidRPr="006F21DD">
              <w:rPr>
                <w:rFonts w:ascii="Times New Roman" w:hAnsi="Times New Roman" w:cs="Times New Roman"/>
                <w:color w:val="000000"/>
                <w:sz w:val="20"/>
                <w:szCs w:val="24"/>
              </w:rPr>
              <w:t xml:space="preserve">№ </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6F21DD" w:rsidRDefault="00F066D8" w:rsidP="001F26E5">
            <w:pPr>
              <w:spacing w:before="100" w:beforeAutospacing="1" w:after="100" w:afterAutospacing="1"/>
              <w:ind w:right="980"/>
              <w:rPr>
                <w:rFonts w:ascii="Times New Roman" w:hAnsi="Times New Roman" w:cs="Times New Roman"/>
                <w:sz w:val="20"/>
                <w:szCs w:val="24"/>
              </w:rPr>
            </w:pPr>
            <w:r w:rsidRPr="006F21DD">
              <w:rPr>
                <w:rFonts w:ascii="Times New Roman" w:hAnsi="Times New Roman" w:cs="Times New Roman"/>
                <w:color w:val="000000"/>
                <w:sz w:val="20"/>
                <w:szCs w:val="24"/>
              </w:rPr>
              <w:t xml:space="preserve">Дата  </w:t>
            </w:r>
          </w:p>
        </w:tc>
        <w:tc>
          <w:tcPr>
            <w:tcW w:w="2126" w:type="dxa"/>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1F26E5">
            <w:pPr>
              <w:ind w:right="980"/>
              <w:rPr>
                <w:rFonts w:ascii="Times New Roman" w:hAnsi="Times New Roman" w:cs="Times New Roman"/>
                <w:sz w:val="24"/>
                <w:szCs w:val="24"/>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1F26E5">
            <w:pPr>
              <w:ind w:right="980"/>
              <w:rPr>
                <w:rFonts w:ascii="Times New Roman" w:hAnsi="Times New Roman" w:cs="Times New Roman"/>
                <w:sz w:val="24"/>
                <w:szCs w:val="24"/>
              </w:rPr>
            </w:pPr>
          </w:p>
        </w:tc>
        <w:tc>
          <w:tcPr>
            <w:tcW w:w="2271" w:type="dxa"/>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1F26E5">
            <w:pPr>
              <w:ind w:right="980"/>
              <w:rPr>
                <w:rFonts w:ascii="Times New Roman" w:hAnsi="Times New Roman" w:cs="Times New Roman"/>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sz w:val="24"/>
                <w:szCs w:val="24"/>
              </w:rPr>
            </w:pPr>
            <w:r w:rsidRPr="00C54C3C">
              <w:rPr>
                <w:rFonts w:ascii="Times New Roman" w:hAnsi="Times New Roman" w:cs="Times New Roman"/>
                <w:color w:val="000000"/>
                <w:sz w:val="24"/>
                <w:szCs w:val="24"/>
              </w:rPr>
              <w:t> </w:t>
            </w: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r w:rsidR="00F066D8" w:rsidRPr="00C54C3C" w:rsidTr="001F26E5">
        <w:trPr>
          <w:tblCellSpacing w:w="0" w:type="dxa"/>
        </w:trPr>
        <w:tc>
          <w:tcPr>
            <w:tcW w:w="147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1F26E5">
            <w:pPr>
              <w:spacing w:before="100" w:beforeAutospacing="1" w:after="100" w:afterAutospacing="1"/>
              <w:ind w:right="980"/>
              <w:rPr>
                <w:rFonts w:ascii="Times New Roman" w:hAnsi="Times New Roman" w:cs="Times New Roman"/>
                <w:color w:val="000000"/>
                <w:sz w:val="24"/>
                <w:szCs w:val="24"/>
              </w:rPr>
            </w:pPr>
          </w:p>
        </w:tc>
      </w:tr>
    </w:tbl>
    <w:p w:rsidR="00F066D8" w:rsidRDefault="00F066D8" w:rsidP="001F26E5">
      <w:pPr>
        <w:ind w:right="980"/>
      </w:pPr>
    </w:p>
    <w:sectPr w:rsidR="00F066D8" w:rsidSect="001F26E5">
      <w:pgSz w:w="11906" w:h="16838"/>
      <w:pgMar w:top="720" w:right="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13AF"/>
    <w:rsid w:val="000419D0"/>
    <w:rsid w:val="000E13AF"/>
    <w:rsid w:val="00196CCF"/>
    <w:rsid w:val="001D0834"/>
    <w:rsid w:val="001F26E5"/>
    <w:rsid w:val="001F79D5"/>
    <w:rsid w:val="00320DB1"/>
    <w:rsid w:val="00322379"/>
    <w:rsid w:val="00331C99"/>
    <w:rsid w:val="00352C3D"/>
    <w:rsid w:val="003C563A"/>
    <w:rsid w:val="0040740E"/>
    <w:rsid w:val="00474C2B"/>
    <w:rsid w:val="00510569"/>
    <w:rsid w:val="006B0D70"/>
    <w:rsid w:val="006E154E"/>
    <w:rsid w:val="006F21DD"/>
    <w:rsid w:val="00754828"/>
    <w:rsid w:val="00874D7C"/>
    <w:rsid w:val="0096311B"/>
    <w:rsid w:val="00A83263"/>
    <w:rsid w:val="00A832B3"/>
    <w:rsid w:val="00B32E33"/>
    <w:rsid w:val="00BB4BF5"/>
    <w:rsid w:val="00C25F3D"/>
    <w:rsid w:val="00C54C3C"/>
    <w:rsid w:val="00C86455"/>
    <w:rsid w:val="00D00E8F"/>
    <w:rsid w:val="00DD36FC"/>
    <w:rsid w:val="00F066D8"/>
    <w:rsid w:val="00F55510"/>
    <w:rsid w:val="00FB5373"/>
    <w:rsid w:val="00FC6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E13A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0E1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nhideWhenUsed/>
    <w:rsid w:val="00C54C3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40740E"/>
    <w:pPr>
      <w:spacing w:after="0" w:line="240" w:lineRule="auto"/>
    </w:pPr>
  </w:style>
  <w:style w:type="paragraph" w:styleId="a6">
    <w:name w:val="Balloon Text"/>
    <w:basedOn w:val="a"/>
    <w:link w:val="a7"/>
    <w:uiPriority w:val="99"/>
    <w:semiHidden/>
    <w:unhideWhenUsed/>
    <w:rsid w:val="00FC66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66BA"/>
    <w:rPr>
      <w:rFonts w:ascii="Tahoma" w:hAnsi="Tahoma" w:cs="Tahoma"/>
      <w:sz w:val="16"/>
      <w:szCs w:val="16"/>
    </w:rPr>
  </w:style>
  <w:style w:type="character" w:styleId="a8">
    <w:name w:val="annotation reference"/>
    <w:basedOn w:val="a0"/>
    <w:uiPriority w:val="99"/>
    <w:semiHidden/>
    <w:unhideWhenUsed/>
    <w:rsid w:val="001D0834"/>
    <w:rPr>
      <w:sz w:val="16"/>
      <w:szCs w:val="16"/>
    </w:rPr>
  </w:style>
  <w:style w:type="paragraph" w:styleId="a9">
    <w:name w:val="annotation text"/>
    <w:basedOn w:val="a"/>
    <w:link w:val="aa"/>
    <w:uiPriority w:val="99"/>
    <w:semiHidden/>
    <w:unhideWhenUsed/>
    <w:rsid w:val="001D0834"/>
    <w:pPr>
      <w:spacing w:line="240" w:lineRule="auto"/>
    </w:pPr>
    <w:rPr>
      <w:sz w:val="20"/>
      <w:szCs w:val="20"/>
    </w:rPr>
  </w:style>
  <w:style w:type="character" w:customStyle="1" w:styleId="aa">
    <w:name w:val="Текст примечания Знак"/>
    <w:basedOn w:val="a0"/>
    <w:link w:val="a9"/>
    <w:uiPriority w:val="99"/>
    <w:semiHidden/>
    <w:rsid w:val="001D0834"/>
    <w:rPr>
      <w:sz w:val="20"/>
      <w:szCs w:val="20"/>
    </w:rPr>
  </w:style>
  <w:style w:type="paragraph" w:styleId="ab">
    <w:name w:val="annotation subject"/>
    <w:basedOn w:val="a9"/>
    <w:next w:val="a9"/>
    <w:link w:val="ac"/>
    <w:uiPriority w:val="99"/>
    <w:semiHidden/>
    <w:unhideWhenUsed/>
    <w:rsid w:val="001D0834"/>
    <w:rPr>
      <w:b/>
      <w:bCs/>
    </w:rPr>
  </w:style>
  <w:style w:type="character" w:customStyle="1" w:styleId="ac">
    <w:name w:val="Тема примечания Знак"/>
    <w:basedOn w:val="aa"/>
    <w:link w:val="ab"/>
    <w:uiPriority w:val="99"/>
    <w:semiHidden/>
    <w:rsid w:val="001D0834"/>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1953</Words>
  <Characters>11138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Елена</cp:lastModifiedBy>
  <cp:revision>14</cp:revision>
  <cp:lastPrinted>2023-03-04T06:33:00Z</cp:lastPrinted>
  <dcterms:created xsi:type="dcterms:W3CDTF">2019-10-30T23:57:00Z</dcterms:created>
  <dcterms:modified xsi:type="dcterms:W3CDTF">2023-03-04T11:19:00Z</dcterms:modified>
</cp:coreProperties>
</file>